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A8" w:rsidRPr="00476DE3" w:rsidRDefault="00CD2773" w:rsidP="000C1F1A">
      <w:pPr>
        <w:spacing w:afterLines="50" w:line="2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476DE3">
        <w:rPr>
          <w:rFonts w:ascii="黑体" w:eastAsia="黑体" w:hAnsi="黑体" w:hint="eastAsia"/>
          <w:b/>
          <w:bCs/>
          <w:sz w:val="28"/>
          <w:szCs w:val="28"/>
        </w:rPr>
        <w:t>扬州市职工工伤保险待遇申请表</w:t>
      </w:r>
    </w:p>
    <w:p w:rsidR="00CD2773" w:rsidRPr="00476DE3" w:rsidRDefault="00CD2773" w:rsidP="002E21A8">
      <w:pPr>
        <w:spacing w:line="280" w:lineRule="exac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76DE3">
        <w:rPr>
          <w:rFonts w:asciiTheme="majorEastAsia" w:eastAsiaTheme="majorEastAsia" w:hAnsiTheme="majorEastAsia" w:hint="eastAsia"/>
          <w:szCs w:val="21"/>
        </w:rPr>
        <w:t>填报单位（章）：</w:t>
      </w:r>
      <w:r w:rsidRPr="00476DE3">
        <w:rPr>
          <w:rFonts w:asciiTheme="majorEastAsia" w:eastAsiaTheme="majorEastAsia" w:hAnsiTheme="majorEastAsia"/>
          <w:szCs w:val="21"/>
        </w:rPr>
        <w:t xml:space="preserve">            </w:t>
      </w:r>
      <w:r w:rsidR="00C31E6D" w:rsidRPr="00476DE3">
        <w:rPr>
          <w:rFonts w:asciiTheme="majorEastAsia" w:eastAsiaTheme="majorEastAsia" w:hAnsiTheme="majorEastAsia"/>
          <w:szCs w:val="21"/>
        </w:rPr>
        <w:t xml:space="preserve">   </w:t>
      </w:r>
      <w:r w:rsidR="00C31E6D" w:rsidRPr="00476DE3">
        <w:rPr>
          <w:rFonts w:asciiTheme="majorEastAsia" w:eastAsiaTheme="majorEastAsia" w:hAnsiTheme="majorEastAsia" w:hint="eastAsia"/>
          <w:szCs w:val="21"/>
        </w:rPr>
        <w:t xml:space="preserve">  </w:t>
      </w:r>
      <w:r w:rsidRPr="00476DE3">
        <w:rPr>
          <w:rFonts w:asciiTheme="majorEastAsia" w:eastAsiaTheme="majorEastAsia" w:hAnsiTheme="majorEastAsia" w:hint="eastAsia"/>
          <w:szCs w:val="21"/>
        </w:rPr>
        <w:t>单位代码：</w:t>
      </w:r>
      <w:r w:rsidRPr="00476DE3">
        <w:rPr>
          <w:rFonts w:asciiTheme="majorEastAsia" w:eastAsiaTheme="majorEastAsia" w:hAnsiTheme="majorEastAsia"/>
          <w:szCs w:val="21"/>
        </w:rPr>
        <w:t xml:space="preserve">                      </w:t>
      </w:r>
      <w:r w:rsidR="00C31E6D" w:rsidRPr="00476DE3">
        <w:rPr>
          <w:rFonts w:asciiTheme="majorEastAsia" w:eastAsiaTheme="majorEastAsia" w:hAnsiTheme="majorEastAsia" w:hint="eastAsia"/>
          <w:szCs w:val="21"/>
        </w:rPr>
        <w:t xml:space="preserve"> </w:t>
      </w:r>
      <w:r w:rsidRPr="00476DE3">
        <w:rPr>
          <w:rFonts w:asciiTheme="majorEastAsia" w:eastAsiaTheme="majorEastAsia" w:hAnsiTheme="majorEastAsia" w:hint="eastAsia"/>
          <w:szCs w:val="21"/>
        </w:rPr>
        <w:t>个人代码：</w:t>
      </w:r>
    </w:p>
    <w:tbl>
      <w:tblPr>
        <w:tblW w:w="1000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75"/>
        <w:gridCol w:w="402"/>
        <w:gridCol w:w="278"/>
        <w:gridCol w:w="188"/>
        <w:gridCol w:w="545"/>
        <w:gridCol w:w="311"/>
        <w:gridCol w:w="181"/>
        <w:gridCol w:w="643"/>
        <w:gridCol w:w="131"/>
        <w:gridCol w:w="213"/>
        <w:gridCol w:w="283"/>
        <w:gridCol w:w="130"/>
        <w:gridCol w:w="189"/>
        <w:gridCol w:w="778"/>
        <w:gridCol w:w="465"/>
        <w:gridCol w:w="344"/>
        <w:gridCol w:w="1106"/>
        <w:gridCol w:w="351"/>
        <w:gridCol w:w="311"/>
        <w:gridCol w:w="720"/>
        <w:gridCol w:w="549"/>
        <w:gridCol w:w="887"/>
      </w:tblGrid>
      <w:tr w:rsidR="000300DF" w:rsidRPr="00293FB1" w:rsidTr="00EE783C">
        <w:trPr>
          <w:trHeight w:val="245"/>
        </w:trPr>
        <w:tc>
          <w:tcPr>
            <w:tcW w:w="1406" w:type="dxa"/>
            <w:gridSpan w:val="3"/>
          </w:tcPr>
          <w:p w:rsidR="000300DF" w:rsidRPr="00293FB1" w:rsidRDefault="000300DF" w:rsidP="00552145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姓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11" w:type="dxa"/>
            <w:gridSpan w:val="3"/>
          </w:tcPr>
          <w:p w:rsidR="000300DF" w:rsidRPr="00293FB1" w:rsidRDefault="000300DF" w:rsidP="005521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9" w:type="dxa"/>
            <w:gridSpan w:val="5"/>
          </w:tcPr>
          <w:p w:rsidR="000300DF" w:rsidRPr="00293FB1" w:rsidRDefault="000300DF" w:rsidP="00AA3E94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95" w:type="dxa"/>
            <w:gridSpan w:val="7"/>
          </w:tcPr>
          <w:p w:rsidR="000300DF" w:rsidRPr="00293FB1" w:rsidRDefault="000300DF" w:rsidP="005521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3"/>
          </w:tcPr>
          <w:p w:rsidR="000300DF" w:rsidRPr="00293FB1" w:rsidRDefault="00EE783C" w:rsidP="00AA3E94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工伤</w:t>
            </w:r>
            <w:r w:rsidR="000300DF">
              <w:rPr>
                <w:rFonts w:ascii="宋体" w:hint="eastAsia"/>
                <w:szCs w:val="21"/>
              </w:rPr>
              <w:t>时间</w:t>
            </w:r>
          </w:p>
        </w:tc>
        <w:tc>
          <w:tcPr>
            <w:tcW w:w="1436" w:type="dxa"/>
            <w:gridSpan w:val="2"/>
          </w:tcPr>
          <w:p w:rsidR="000300DF" w:rsidRPr="00293FB1" w:rsidRDefault="000300DF" w:rsidP="000300DF">
            <w:pPr>
              <w:rPr>
                <w:rFonts w:ascii="宋体"/>
                <w:szCs w:val="21"/>
              </w:rPr>
            </w:pPr>
          </w:p>
        </w:tc>
      </w:tr>
      <w:tr w:rsidR="00CD2773" w:rsidRPr="00293FB1" w:rsidTr="000300DF">
        <w:trPr>
          <w:trHeight w:val="303"/>
        </w:trPr>
        <w:tc>
          <w:tcPr>
            <w:tcW w:w="1684" w:type="dxa"/>
            <w:gridSpan w:val="4"/>
            <w:vAlign w:val="center"/>
          </w:tcPr>
          <w:p w:rsidR="00CD2773" w:rsidRPr="00293FB1" w:rsidRDefault="00CD2773" w:rsidP="00552145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工伤类别</w:t>
            </w:r>
          </w:p>
        </w:tc>
        <w:tc>
          <w:tcPr>
            <w:tcW w:w="8325" w:type="dxa"/>
            <w:gridSpan w:val="19"/>
          </w:tcPr>
          <w:p w:rsidR="00CD2773" w:rsidRPr="00293FB1" w:rsidRDefault="00CD2773" w:rsidP="00362A56">
            <w:pPr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一般工伤□</w:t>
            </w:r>
            <w:r w:rsidR="00362A56">
              <w:rPr>
                <w:rFonts w:ascii="宋体" w:hAnsi="宋体" w:hint="eastAsia"/>
                <w:szCs w:val="21"/>
              </w:rPr>
              <w:t xml:space="preserve"> </w:t>
            </w:r>
            <w:r w:rsidRPr="00293FB1">
              <w:rPr>
                <w:rFonts w:ascii="宋体" w:hAnsi="宋体"/>
                <w:szCs w:val="21"/>
              </w:rPr>
              <w:t xml:space="preserve"> </w:t>
            </w:r>
            <w:r w:rsidRPr="00293FB1">
              <w:rPr>
                <w:rFonts w:ascii="宋体" w:hAnsi="宋体" w:hint="eastAsia"/>
                <w:szCs w:val="21"/>
              </w:rPr>
              <w:t>交通事故□</w:t>
            </w:r>
            <w:r w:rsidR="00362A56">
              <w:rPr>
                <w:rFonts w:ascii="宋体" w:hAnsi="宋体" w:hint="eastAsia"/>
                <w:szCs w:val="21"/>
              </w:rPr>
              <w:t xml:space="preserve"> </w:t>
            </w:r>
            <w:r w:rsidRPr="00293FB1">
              <w:rPr>
                <w:rFonts w:ascii="宋体" w:hAnsi="宋体"/>
                <w:szCs w:val="21"/>
              </w:rPr>
              <w:t xml:space="preserve"> </w:t>
            </w:r>
            <w:r w:rsidRPr="00293FB1">
              <w:rPr>
                <w:rFonts w:ascii="宋体" w:hAnsi="宋体" w:hint="eastAsia"/>
                <w:szCs w:val="21"/>
              </w:rPr>
              <w:t>职业病□</w:t>
            </w:r>
            <w:r w:rsidRPr="00293FB1">
              <w:rPr>
                <w:rFonts w:ascii="宋体" w:hAnsi="宋体"/>
                <w:szCs w:val="21"/>
              </w:rPr>
              <w:t xml:space="preserve"> </w:t>
            </w:r>
            <w:r w:rsidR="00362A56">
              <w:rPr>
                <w:rFonts w:ascii="宋体" w:hAnsi="宋体" w:hint="eastAsia"/>
                <w:szCs w:val="21"/>
              </w:rPr>
              <w:t xml:space="preserve"> </w:t>
            </w:r>
            <w:r w:rsidRPr="00293FB1">
              <w:rPr>
                <w:rFonts w:ascii="宋体" w:hAnsi="宋体" w:hint="eastAsia"/>
                <w:szCs w:val="21"/>
              </w:rPr>
              <w:t>康复治疗□</w:t>
            </w:r>
            <w:r w:rsidRPr="00293FB1">
              <w:rPr>
                <w:rFonts w:ascii="宋体" w:hAnsi="宋体"/>
                <w:szCs w:val="21"/>
              </w:rPr>
              <w:t xml:space="preserve"> </w:t>
            </w:r>
            <w:r w:rsidR="00362A56">
              <w:rPr>
                <w:rFonts w:ascii="宋体" w:hAnsi="宋体" w:hint="eastAsia"/>
                <w:szCs w:val="21"/>
              </w:rPr>
              <w:t xml:space="preserve"> </w:t>
            </w:r>
            <w:r w:rsidRPr="00293FB1">
              <w:rPr>
                <w:rFonts w:ascii="宋体" w:hAnsi="宋体" w:hint="eastAsia"/>
                <w:szCs w:val="21"/>
              </w:rPr>
              <w:t>老工伤□</w:t>
            </w:r>
            <w:r w:rsidRPr="00293FB1">
              <w:rPr>
                <w:rFonts w:ascii="宋体" w:hAnsi="宋体"/>
                <w:szCs w:val="21"/>
              </w:rPr>
              <w:t xml:space="preserve"> </w:t>
            </w:r>
            <w:r w:rsidR="00362A56">
              <w:rPr>
                <w:rFonts w:ascii="宋体" w:hAnsi="宋体" w:hint="eastAsia"/>
                <w:szCs w:val="21"/>
              </w:rPr>
              <w:t xml:space="preserve"> </w:t>
            </w:r>
            <w:r w:rsidRPr="00293FB1">
              <w:rPr>
                <w:rFonts w:ascii="宋体" w:hAnsi="宋体" w:hint="eastAsia"/>
                <w:szCs w:val="21"/>
              </w:rPr>
              <w:t>旧伤复发□</w:t>
            </w:r>
            <w:r w:rsidR="00362A56">
              <w:rPr>
                <w:rFonts w:ascii="宋体" w:hAnsi="宋体" w:hint="eastAsia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其他□</w:t>
            </w:r>
          </w:p>
        </w:tc>
      </w:tr>
      <w:tr w:rsidR="00CD2773" w:rsidRPr="00293FB1" w:rsidTr="000300DF">
        <w:trPr>
          <w:trHeight w:val="561"/>
        </w:trPr>
        <w:tc>
          <w:tcPr>
            <w:tcW w:w="2728" w:type="dxa"/>
            <w:gridSpan w:val="7"/>
            <w:vAlign w:val="center"/>
          </w:tcPr>
          <w:p w:rsidR="00CD2773" w:rsidRPr="00293FB1" w:rsidRDefault="00CD2773" w:rsidP="00D2516E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交通事故</w:t>
            </w:r>
          </w:p>
          <w:p w:rsidR="00CD2773" w:rsidRPr="00293FB1" w:rsidRDefault="00CD2773" w:rsidP="00D2516E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责任认定</w:t>
            </w:r>
          </w:p>
        </w:tc>
        <w:tc>
          <w:tcPr>
            <w:tcW w:w="7281" w:type="dxa"/>
            <w:gridSpan w:val="16"/>
          </w:tcPr>
          <w:p w:rsidR="00CD2773" w:rsidRPr="00293FB1" w:rsidRDefault="00CD2773" w:rsidP="00940E7A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工伤职工无责任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□</w:t>
            </w:r>
            <w:r w:rsidRPr="00293FB1">
              <w:rPr>
                <w:rFonts w:ascii="宋体" w:hAnsi="宋体"/>
                <w:szCs w:val="21"/>
              </w:rPr>
              <w:t xml:space="preserve">     </w:t>
            </w:r>
            <w:r w:rsidRPr="00293FB1">
              <w:rPr>
                <w:rFonts w:ascii="宋体" w:hAnsi="宋体" w:hint="eastAsia"/>
                <w:szCs w:val="21"/>
              </w:rPr>
              <w:t>工伤职工次要责任□</w:t>
            </w:r>
          </w:p>
          <w:p w:rsidR="00CD2773" w:rsidRPr="00293FB1" w:rsidRDefault="00CD2773" w:rsidP="00940E7A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工伤职工主要责任□</w:t>
            </w:r>
            <w:r w:rsidRPr="00293FB1">
              <w:rPr>
                <w:rFonts w:ascii="宋体" w:hAnsi="宋体"/>
                <w:szCs w:val="21"/>
              </w:rPr>
              <w:t xml:space="preserve">    </w:t>
            </w:r>
            <w:r w:rsidRPr="00293FB1">
              <w:rPr>
                <w:rFonts w:ascii="宋体" w:hAnsi="宋体" w:hint="eastAsia"/>
                <w:szCs w:val="21"/>
              </w:rPr>
              <w:t>工伤职工全部责任□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事故双方同等责任□</w:t>
            </w:r>
          </w:p>
        </w:tc>
      </w:tr>
      <w:tr w:rsidR="00CD2773" w:rsidRPr="00293FB1" w:rsidTr="000300DF">
        <w:trPr>
          <w:trHeight w:val="303"/>
        </w:trPr>
        <w:tc>
          <w:tcPr>
            <w:tcW w:w="2417" w:type="dxa"/>
            <w:gridSpan w:val="6"/>
            <w:vAlign w:val="center"/>
          </w:tcPr>
          <w:p w:rsidR="00CD2773" w:rsidRPr="00293FB1" w:rsidRDefault="00940E7A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类 别</w:t>
            </w:r>
          </w:p>
        </w:tc>
        <w:tc>
          <w:tcPr>
            <w:tcW w:w="2081" w:type="dxa"/>
            <w:gridSpan w:val="8"/>
          </w:tcPr>
          <w:p w:rsidR="00CD2773" w:rsidRPr="00293FB1" w:rsidRDefault="00624F5B" w:rsidP="00624F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</w:t>
            </w:r>
            <w:r w:rsidR="00CD2773" w:rsidRPr="00293FB1">
              <w:rPr>
                <w:rFonts w:ascii="宋体" w:hAnsi="宋体" w:hint="eastAsia"/>
                <w:szCs w:val="21"/>
              </w:rPr>
              <w:t>医疗费（鉴定费）</w:t>
            </w:r>
          </w:p>
        </w:tc>
        <w:tc>
          <w:tcPr>
            <w:tcW w:w="2693" w:type="dxa"/>
            <w:gridSpan w:val="4"/>
          </w:tcPr>
          <w:p w:rsidR="00CD2773" w:rsidRPr="00293FB1" w:rsidRDefault="001C3B2C" w:rsidP="001C3B2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  <w:r w:rsidR="00CD2773" w:rsidRPr="00293FB1">
              <w:rPr>
                <w:rFonts w:ascii="宋体" w:hAnsi="宋体" w:hint="eastAsia"/>
                <w:szCs w:val="21"/>
              </w:rPr>
              <w:t>一次性工伤伤残补助金</w:t>
            </w:r>
          </w:p>
        </w:tc>
        <w:tc>
          <w:tcPr>
            <w:tcW w:w="2818" w:type="dxa"/>
            <w:gridSpan w:val="5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  <w:r w:rsidR="00CD2773" w:rsidRPr="00293FB1">
              <w:rPr>
                <w:rFonts w:ascii="宋体" w:hAnsi="宋体" w:hint="eastAsia"/>
                <w:szCs w:val="21"/>
              </w:rPr>
              <w:t>一次性工伤医疗补助金</w:t>
            </w:r>
          </w:p>
        </w:tc>
      </w:tr>
      <w:tr w:rsidR="00615A23" w:rsidRPr="00293FB1" w:rsidTr="000300DF">
        <w:trPr>
          <w:trHeight w:val="558"/>
        </w:trPr>
        <w:tc>
          <w:tcPr>
            <w:tcW w:w="929" w:type="dxa"/>
            <w:vMerge w:val="restart"/>
            <w:vAlign w:val="center"/>
          </w:tcPr>
          <w:p w:rsidR="00615A23" w:rsidRDefault="00615A23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待遇支</w:t>
            </w:r>
          </w:p>
          <w:p w:rsidR="00615A23" w:rsidRPr="00293FB1" w:rsidRDefault="00615A23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付确认</w:t>
            </w:r>
          </w:p>
        </w:tc>
        <w:tc>
          <w:tcPr>
            <w:tcW w:w="1488" w:type="dxa"/>
            <w:gridSpan w:val="5"/>
            <w:vAlign w:val="center"/>
          </w:tcPr>
          <w:p w:rsidR="00615A23" w:rsidRPr="00293FB1" w:rsidRDefault="000F00AD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</w:t>
            </w:r>
            <w:r w:rsidR="00727771"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位</w:t>
            </w:r>
          </w:p>
        </w:tc>
        <w:tc>
          <w:tcPr>
            <w:tcW w:w="2081" w:type="dxa"/>
            <w:gridSpan w:val="8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5A23" w:rsidRPr="00293FB1" w:rsidTr="000300DF">
        <w:trPr>
          <w:trHeight w:val="489"/>
        </w:trPr>
        <w:tc>
          <w:tcPr>
            <w:tcW w:w="929" w:type="dxa"/>
            <w:vMerge/>
          </w:tcPr>
          <w:p w:rsidR="00615A23" w:rsidRPr="00293FB1" w:rsidRDefault="00615A23" w:rsidP="009B66E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615A23" w:rsidRPr="00293FB1" w:rsidRDefault="00727771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工伤职工</w:t>
            </w:r>
          </w:p>
        </w:tc>
        <w:tc>
          <w:tcPr>
            <w:tcW w:w="2081" w:type="dxa"/>
            <w:gridSpan w:val="8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615A23" w:rsidRPr="00293FB1" w:rsidRDefault="00615A23" w:rsidP="002411B9">
            <w:pPr>
              <w:jc w:val="center"/>
              <w:rPr>
                <w:rFonts w:ascii="宋体"/>
                <w:szCs w:val="21"/>
              </w:rPr>
            </w:pPr>
          </w:p>
        </w:tc>
      </w:tr>
      <w:tr w:rsidR="00CD2773" w:rsidRPr="00293FB1" w:rsidTr="000300DF">
        <w:trPr>
          <w:trHeight w:val="303"/>
        </w:trPr>
        <w:tc>
          <w:tcPr>
            <w:tcW w:w="2417" w:type="dxa"/>
            <w:gridSpan w:val="6"/>
          </w:tcPr>
          <w:p w:rsidR="00CD2773" w:rsidRPr="00293FB1" w:rsidRDefault="00940E7A" w:rsidP="009B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类 别</w:t>
            </w:r>
          </w:p>
        </w:tc>
        <w:tc>
          <w:tcPr>
            <w:tcW w:w="2081" w:type="dxa"/>
            <w:gridSpan w:val="8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</w:t>
            </w:r>
            <w:r w:rsidR="00CD2773" w:rsidRPr="00293FB1">
              <w:rPr>
                <w:rFonts w:ascii="宋体" w:hAnsi="宋体" w:hint="eastAsia"/>
                <w:szCs w:val="21"/>
              </w:rPr>
              <w:t>丧葬补助金</w:t>
            </w:r>
          </w:p>
        </w:tc>
        <w:tc>
          <w:tcPr>
            <w:tcW w:w="2693" w:type="dxa"/>
            <w:gridSpan w:val="4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</w:t>
            </w:r>
            <w:r w:rsidR="00CD2773" w:rsidRPr="00293FB1">
              <w:rPr>
                <w:rFonts w:ascii="宋体" w:hAnsi="宋体" w:hint="eastAsia"/>
                <w:szCs w:val="21"/>
              </w:rPr>
              <w:t>一次性工亡补助金</w:t>
            </w:r>
          </w:p>
        </w:tc>
        <w:tc>
          <w:tcPr>
            <w:tcW w:w="2818" w:type="dxa"/>
            <w:gridSpan w:val="5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⑥</w:t>
            </w:r>
            <w:r w:rsidR="00CD2773" w:rsidRPr="00293FB1">
              <w:rPr>
                <w:rFonts w:ascii="宋体" w:hAnsi="宋体" w:hint="eastAsia"/>
                <w:szCs w:val="21"/>
              </w:rPr>
              <w:t>供养亲属抚恤金</w:t>
            </w:r>
          </w:p>
        </w:tc>
      </w:tr>
      <w:tr w:rsidR="000F00AD" w:rsidRPr="00293FB1" w:rsidTr="000300DF">
        <w:trPr>
          <w:trHeight w:val="580"/>
        </w:trPr>
        <w:tc>
          <w:tcPr>
            <w:tcW w:w="929" w:type="dxa"/>
            <w:vMerge w:val="restart"/>
            <w:vAlign w:val="center"/>
          </w:tcPr>
          <w:p w:rsidR="000F00AD" w:rsidRDefault="000F00AD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待遇支</w:t>
            </w:r>
          </w:p>
          <w:p w:rsidR="000F00AD" w:rsidRPr="00293FB1" w:rsidRDefault="000F00AD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付确认</w:t>
            </w:r>
          </w:p>
        </w:tc>
        <w:tc>
          <w:tcPr>
            <w:tcW w:w="1488" w:type="dxa"/>
            <w:gridSpan w:val="5"/>
            <w:vAlign w:val="center"/>
          </w:tcPr>
          <w:p w:rsidR="000F00AD" w:rsidRPr="00293FB1" w:rsidRDefault="000F00AD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</w:t>
            </w:r>
            <w:r w:rsidR="00727771"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位</w:t>
            </w:r>
          </w:p>
        </w:tc>
        <w:tc>
          <w:tcPr>
            <w:tcW w:w="2081" w:type="dxa"/>
            <w:gridSpan w:val="8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</w:tr>
      <w:tr w:rsidR="000F00AD" w:rsidRPr="00293FB1" w:rsidTr="000300DF">
        <w:trPr>
          <w:trHeight w:val="511"/>
        </w:trPr>
        <w:tc>
          <w:tcPr>
            <w:tcW w:w="929" w:type="dxa"/>
            <w:vMerge/>
          </w:tcPr>
          <w:p w:rsidR="000F00AD" w:rsidRPr="00293FB1" w:rsidRDefault="000F00AD" w:rsidP="009B66E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0F00AD" w:rsidRPr="00293FB1" w:rsidRDefault="00727771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工伤职工</w:t>
            </w:r>
          </w:p>
        </w:tc>
        <w:tc>
          <w:tcPr>
            <w:tcW w:w="2081" w:type="dxa"/>
            <w:gridSpan w:val="8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</w:tr>
      <w:tr w:rsidR="00CD2773" w:rsidRPr="00293FB1" w:rsidTr="000300DF">
        <w:trPr>
          <w:trHeight w:val="303"/>
        </w:trPr>
        <w:tc>
          <w:tcPr>
            <w:tcW w:w="2417" w:type="dxa"/>
            <w:gridSpan w:val="6"/>
          </w:tcPr>
          <w:p w:rsidR="00CD2773" w:rsidRPr="00293FB1" w:rsidRDefault="00940E7A" w:rsidP="009B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类 别</w:t>
            </w:r>
          </w:p>
        </w:tc>
        <w:tc>
          <w:tcPr>
            <w:tcW w:w="2081" w:type="dxa"/>
            <w:gridSpan w:val="8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⑦</w:t>
            </w:r>
            <w:r w:rsidR="00CD2773" w:rsidRPr="00293FB1">
              <w:rPr>
                <w:rFonts w:ascii="宋体" w:hAnsi="宋体" w:hint="eastAsia"/>
                <w:szCs w:val="21"/>
              </w:rPr>
              <w:t>伤残津贴</w:t>
            </w:r>
          </w:p>
        </w:tc>
        <w:tc>
          <w:tcPr>
            <w:tcW w:w="2693" w:type="dxa"/>
            <w:gridSpan w:val="4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⑧</w:t>
            </w:r>
            <w:r w:rsidR="00CD2773" w:rsidRPr="00293FB1">
              <w:rPr>
                <w:rFonts w:ascii="宋体" w:hAnsi="宋体" w:hint="eastAsia"/>
                <w:szCs w:val="21"/>
              </w:rPr>
              <w:t>生活护理费</w:t>
            </w:r>
          </w:p>
        </w:tc>
        <w:tc>
          <w:tcPr>
            <w:tcW w:w="2818" w:type="dxa"/>
            <w:gridSpan w:val="5"/>
          </w:tcPr>
          <w:p w:rsidR="00CD2773" w:rsidRPr="00293FB1" w:rsidRDefault="001C3B2C" w:rsidP="001C3B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⑨</w:t>
            </w:r>
            <w:r w:rsidR="00CD2773" w:rsidRPr="00293FB1">
              <w:rPr>
                <w:rFonts w:ascii="宋体" w:hAnsi="宋体" w:hint="eastAsia"/>
                <w:szCs w:val="21"/>
              </w:rPr>
              <w:t>辅助器具</w:t>
            </w:r>
          </w:p>
        </w:tc>
      </w:tr>
      <w:tr w:rsidR="000F00AD" w:rsidRPr="00293FB1" w:rsidTr="000300DF">
        <w:trPr>
          <w:trHeight w:val="561"/>
        </w:trPr>
        <w:tc>
          <w:tcPr>
            <w:tcW w:w="929" w:type="dxa"/>
            <w:vMerge w:val="restart"/>
            <w:vAlign w:val="center"/>
          </w:tcPr>
          <w:p w:rsidR="000F00AD" w:rsidRDefault="000F00AD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待遇支</w:t>
            </w:r>
          </w:p>
          <w:p w:rsidR="000F00AD" w:rsidRPr="00293FB1" w:rsidRDefault="000F00AD" w:rsidP="000F00A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付确认</w:t>
            </w:r>
          </w:p>
        </w:tc>
        <w:tc>
          <w:tcPr>
            <w:tcW w:w="1488" w:type="dxa"/>
            <w:gridSpan w:val="5"/>
            <w:vAlign w:val="center"/>
          </w:tcPr>
          <w:p w:rsidR="000F00AD" w:rsidRPr="00293FB1" w:rsidRDefault="000F00AD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</w:t>
            </w:r>
            <w:r w:rsidR="00727771"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位</w:t>
            </w:r>
          </w:p>
        </w:tc>
        <w:tc>
          <w:tcPr>
            <w:tcW w:w="2081" w:type="dxa"/>
            <w:gridSpan w:val="8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</w:tr>
      <w:tr w:rsidR="000F00AD" w:rsidRPr="00293FB1" w:rsidTr="000300DF">
        <w:trPr>
          <w:trHeight w:val="511"/>
        </w:trPr>
        <w:tc>
          <w:tcPr>
            <w:tcW w:w="929" w:type="dxa"/>
            <w:vMerge/>
          </w:tcPr>
          <w:p w:rsidR="000F00AD" w:rsidRPr="00293FB1" w:rsidRDefault="000F00AD" w:rsidP="009B66E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0F00AD" w:rsidRPr="00293FB1" w:rsidRDefault="00727771" w:rsidP="000300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工伤职工</w:t>
            </w:r>
          </w:p>
        </w:tc>
        <w:tc>
          <w:tcPr>
            <w:tcW w:w="2081" w:type="dxa"/>
            <w:gridSpan w:val="8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4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  <w:tc>
          <w:tcPr>
            <w:tcW w:w="2818" w:type="dxa"/>
            <w:gridSpan w:val="5"/>
          </w:tcPr>
          <w:p w:rsidR="000F00AD" w:rsidRPr="00293FB1" w:rsidRDefault="000F00AD" w:rsidP="00263920">
            <w:pPr>
              <w:rPr>
                <w:rFonts w:ascii="宋体"/>
                <w:szCs w:val="21"/>
              </w:rPr>
            </w:pPr>
          </w:p>
        </w:tc>
      </w:tr>
      <w:tr w:rsidR="00312AE3" w:rsidRPr="00293FB1" w:rsidTr="00940E7A">
        <w:trPr>
          <w:trHeight w:val="303"/>
        </w:trPr>
        <w:tc>
          <w:tcPr>
            <w:tcW w:w="3683" w:type="dxa"/>
            <w:gridSpan w:val="10"/>
          </w:tcPr>
          <w:p w:rsidR="00312AE3" w:rsidRPr="00293FB1" w:rsidRDefault="00312AE3" w:rsidP="00312AE3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工伤职工或近亲属申请工伤待遇类别</w:t>
            </w:r>
          </w:p>
        </w:tc>
        <w:tc>
          <w:tcPr>
            <w:tcW w:w="2058" w:type="dxa"/>
            <w:gridSpan w:val="6"/>
          </w:tcPr>
          <w:p w:rsidR="00312AE3" w:rsidRPr="00312AE3" w:rsidRDefault="00624F5B" w:rsidP="00624F5B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(必填)</w:t>
            </w:r>
          </w:p>
        </w:tc>
        <w:tc>
          <w:tcPr>
            <w:tcW w:w="1450" w:type="dxa"/>
            <w:gridSpan w:val="2"/>
          </w:tcPr>
          <w:p w:rsidR="00312AE3" w:rsidRPr="00312AE3" w:rsidRDefault="001C3B2C" w:rsidP="00940E7A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签字确认</w:t>
            </w:r>
          </w:p>
        </w:tc>
        <w:tc>
          <w:tcPr>
            <w:tcW w:w="2818" w:type="dxa"/>
            <w:gridSpan w:val="5"/>
          </w:tcPr>
          <w:p w:rsidR="00312AE3" w:rsidRPr="00293FB1" w:rsidRDefault="00940E7A" w:rsidP="00940E7A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（工伤职工</w:t>
            </w:r>
            <w:r w:rsidRPr="00293FB1">
              <w:rPr>
                <w:rFonts w:ascii="宋体" w:hAnsi="宋体" w:hint="eastAsia"/>
                <w:szCs w:val="21"/>
              </w:rPr>
              <w:t>填写）</w:t>
            </w:r>
          </w:p>
        </w:tc>
      </w:tr>
      <w:tr w:rsidR="00CD2773" w:rsidRPr="00293FB1" w:rsidTr="00940E7A">
        <w:trPr>
          <w:trHeight w:val="303"/>
        </w:trPr>
        <w:tc>
          <w:tcPr>
            <w:tcW w:w="2417" w:type="dxa"/>
            <w:gridSpan w:val="6"/>
          </w:tcPr>
          <w:p w:rsidR="00CD2773" w:rsidRPr="00293FB1" w:rsidRDefault="00CD2773" w:rsidP="007A0D95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票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据</w:t>
            </w:r>
          </w:p>
        </w:tc>
        <w:tc>
          <w:tcPr>
            <w:tcW w:w="3324" w:type="dxa"/>
            <w:gridSpan w:val="10"/>
          </w:tcPr>
          <w:p w:rsidR="00CD2773" w:rsidRPr="00293FB1" w:rsidRDefault="00CD2773" w:rsidP="00940E7A">
            <w:pPr>
              <w:jc w:val="right"/>
              <w:rPr>
                <w:rFonts w:ascii="宋体"/>
                <w:szCs w:val="21"/>
              </w:rPr>
            </w:pPr>
            <w:r w:rsidRPr="00293FB1">
              <w:rPr>
                <w:rFonts w:ascii="宋体" w:hAnsi="宋体"/>
                <w:szCs w:val="21"/>
              </w:rPr>
              <w:t xml:space="preserve">        </w:t>
            </w:r>
            <w:r w:rsidR="00940E7A">
              <w:rPr>
                <w:rFonts w:ascii="宋体" w:hAnsi="宋体" w:hint="eastAsia"/>
                <w:szCs w:val="21"/>
              </w:rPr>
              <w:t>张（</w:t>
            </w:r>
            <w:r w:rsidRPr="00293FB1">
              <w:rPr>
                <w:rFonts w:ascii="宋体" w:hAnsi="宋体" w:hint="eastAsia"/>
                <w:szCs w:val="21"/>
              </w:rPr>
              <w:t>工伤科填写）</w:t>
            </w:r>
          </w:p>
        </w:tc>
        <w:tc>
          <w:tcPr>
            <w:tcW w:w="1450" w:type="dxa"/>
            <w:gridSpan w:val="2"/>
          </w:tcPr>
          <w:p w:rsidR="00CD2773" w:rsidRPr="00293FB1" w:rsidRDefault="00CD2773" w:rsidP="00940E7A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签字确认</w:t>
            </w:r>
          </w:p>
        </w:tc>
        <w:tc>
          <w:tcPr>
            <w:tcW w:w="2818" w:type="dxa"/>
            <w:gridSpan w:val="5"/>
          </w:tcPr>
          <w:p w:rsidR="00CD2773" w:rsidRPr="00293FB1" w:rsidRDefault="00CD2773" w:rsidP="00940E7A">
            <w:pPr>
              <w:jc w:val="right"/>
              <w:rPr>
                <w:rFonts w:ascii="宋体"/>
                <w:szCs w:val="21"/>
              </w:rPr>
            </w:pPr>
            <w:r w:rsidRPr="00293FB1">
              <w:rPr>
                <w:rFonts w:ascii="宋体" w:hAnsi="宋体"/>
                <w:szCs w:val="21"/>
              </w:rPr>
              <w:t xml:space="preserve">     </w:t>
            </w:r>
            <w:r w:rsidR="00940E7A">
              <w:rPr>
                <w:rFonts w:ascii="宋体" w:hAnsi="宋体" w:hint="eastAsia"/>
                <w:szCs w:val="21"/>
              </w:rPr>
              <w:t xml:space="preserve">  （</w:t>
            </w:r>
            <w:r w:rsidRPr="00293FB1">
              <w:rPr>
                <w:rFonts w:ascii="宋体" w:hAnsi="宋体" w:hint="eastAsia"/>
                <w:szCs w:val="21"/>
              </w:rPr>
              <w:t>经办人填写）</w:t>
            </w:r>
          </w:p>
        </w:tc>
      </w:tr>
      <w:tr w:rsidR="00CD2773" w:rsidRPr="00293FB1" w:rsidTr="000300DF">
        <w:trPr>
          <w:trHeight w:val="303"/>
        </w:trPr>
        <w:tc>
          <w:tcPr>
            <w:tcW w:w="2417" w:type="dxa"/>
            <w:gridSpan w:val="6"/>
            <w:vMerge w:val="restart"/>
          </w:tcPr>
          <w:p w:rsidR="00CD2773" w:rsidRPr="00293FB1" w:rsidRDefault="00CD2773" w:rsidP="007A0D95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合计拨</w:t>
            </w:r>
          </w:p>
          <w:p w:rsidR="00CD2773" w:rsidRPr="00293FB1" w:rsidRDefault="00CD2773" w:rsidP="007A0D95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付金额</w:t>
            </w:r>
          </w:p>
        </w:tc>
        <w:tc>
          <w:tcPr>
            <w:tcW w:w="1762" w:type="dxa"/>
            <w:gridSpan w:val="6"/>
          </w:tcPr>
          <w:p w:rsidR="00CD2773" w:rsidRPr="00293FB1" w:rsidRDefault="00CD2773" w:rsidP="00240533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人民币小写</w:t>
            </w:r>
          </w:p>
        </w:tc>
        <w:tc>
          <w:tcPr>
            <w:tcW w:w="5830" w:type="dxa"/>
            <w:gridSpan w:val="11"/>
          </w:tcPr>
          <w:p w:rsidR="00CD2773" w:rsidRPr="00293FB1" w:rsidRDefault="00CD2773" w:rsidP="0084707E">
            <w:pPr>
              <w:rPr>
                <w:rFonts w:ascii="宋体"/>
                <w:szCs w:val="21"/>
              </w:rPr>
            </w:pPr>
          </w:p>
        </w:tc>
      </w:tr>
      <w:tr w:rsidR="00CD2773" w:rsidRPr="00293FB1" w:rsidTr="000300DF">
        <w:trPr>
          <w:trHeight w:val="303"/>
        </w:trPr>
        <w:tc>
          <w:tcPr>
            <w:tcW w:w="2417" w:type="dxa"/>
            <w:gridSpan w:val="6"/>
            <w:vMerge/>
          </w:tcPr>
          <w:p w:rsidR="00CD2773" w:rsidRPr="00293FB1" w:rsidRDefault="00CD2773" w:rsidP="007A0D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2" w:type="dxa"/>
            <w:gridSpan w:val="6"/>
          </w:tcPr>
          <w:p w:rsidR="00CD2773" w:rsidRPr="00293FB1" w:rsidRDefault="00CD2773" w:rsidP="00240533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人民币大写</w:t>
            </w:r>
          </w:p>
        </w:tc>
        <w:tc>
          <w:tcPr>
            <w:tcW w:w="5830" w:type="dxa"/>
            <w:gridSpan w:val="11"/>
          </w:tcPr>
          <w:p w:rsidR="00CD2773" w:rsidRPr="00293FB1" w:rsidRDefault="00CD2773" w:rsidP="00FF5BF1">
            <w:pPr>
              <w:ind w:firstLineChars="300" w:firstLine="630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拾</w:t>
            </w:r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r w:rsidRPr="00293FB1">
              <w:rPr>
                <w:rFonts w:ascii="宋体" w:hAnsi="宋体" w:hint="eastAsia"/>
                <w:szCs w:val="21"/>
              </w:rPr>
              <w:t>万</w:t>
            </w:r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 w:rsidRPr="00293FB1">
              <w:rPr>
                <w:rFonts w:ascii="宋体" w:hAnsi="宋体" w:hint="eastAsia"/>
                <w:szCs w:val="21"/>
              </w:rPr>
              <w:t>仟</w:t>
            </w:r>
            <w:proofErr w:type="gramEnd"/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 w:rsidRPr="00293FB1">
              <w:rPr>
                <w:rFonts w:ascii="宋体" w:hAnsi="宋体" w:hint="eastAsia"/>
                <w:szCs w:val="21"/>
              </w:rPr>
              <w:t>佰</w:t>
            </w:r>
            <w:proofErr w:type="gramEnd"/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r w:rsidRPr="00293FB1">
              <w:rPr>
                <w:rFonts w:ascii="宋体" w:hAnsi="宋体" w:hint="eastAsia"/>
                <w:szCs w:val="21"/>
              </w:rPr>
              <w:t>元</w:t>
            </w:r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r w:rsidRPr="00293FB1">
              <w:rPr>
                <w:rFonts w:ascii="宋体" w:hAnsi="宋体" w:hint="eastAsia"/>
                <w:szCs w:val="21"/>
              </w:rPr>
              <w:t>角</w:t>
            </w:r>
            <w:r w:rsidR="00F23F98">
              <w:rPr>
                <w:rFonts w:ascii="宋体" w:hAnsi="宋体" w:hint="eastAsia"/>
                <w:szCs w:val="21"/>
              </w:rPr>
              <w:t xml:space="preserve">    </w:t>
            </w:r>
            <w:r w:rsidRPr="00293FB1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12193" w:rsidRPr="00293FB1" w:rsidTr="000300DF">
        <w:trPr>
          <w:trHeight w:val="482"/>
        </w:trPr>
        <w:tc>
          <w:tcPr>
            <w:tcW w:w="1004" w:type="dxa"/>
            <w:gridSpan w:val="2"/>
            <w:vMerge w:val="restart"/>
            <w:vAlign w:val="center"/>
          </w:tcPr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供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养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直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亲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属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定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期</w:t>
            </w:r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293FB1">
              <w:rPr>
                <w:rFonts w:ascii="宋体" w:hAnsi="宋体" w:hint="eastAsia"/>
                <w:sz w:val="24"/>
                <w:szCs w:val="24"/>
              </w:rPr>
              <w:t>抚</w:t>
            </w:r>
            <w:proofErr w:type="gramEnd"/>
          </w:p>
          <w:p w:rsidR="00B12193" w:rsidRPr="00293FB1" w:rsidRDefault="00B12193" w:rsidP="001173AD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293FB1">
              <w:rPr>
                <w:rFonts w:ascii="宋体" w:hAnsi="宋体" w:hint="eastAsia"/>
                <w:sz w:val="24"/>
                <w:szCs w:val="24"/>
              </w:rPr>
              <w:t>恤</w:t>
            </w:r>
            <w:proofErr w:type="gramEnd"/>
          </w:p>
          <w:p w:rsidR="00B12193" w:rsidRPr="00293FB1" w:rsidRDefault="00B12193" w:rsidP="001173AD">
            <w:pPr>
              <w:jc w:val="center"/>
              <w:rPr>
                <w:rFonts w:ascii="宋体"/>
                <w:spacing w:val="-40"/>
                <w:sz w:val="24"/>
                <w:szCs w:val="24"/>
              </w:rPr>
            </w:pPr>
            <w:r w:rsidRPr="00293FB1">
              <w:rPr>
                <w:rFonts w:ascii="宋体" w:hAnsi="宋体" w:hint="eastAsia"/>
                <w:sz w:val="24"/>
                <w:szCs w:val="24"/>
              </w:rPr>
              <w:t>金</w:t>
            </w:r>
          </w:p>
        </w:tc>
        <w:tc>
          <w:tcPr>
            <w:tcW w:w="868" w:type="dxa"/>
            <w:gridSpan w:val="3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6" w:type="dxa"/>
            <w:gridSpan w:val="2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4" w:type="dxa"/>
            <w:gridSpan w:val="2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供养</w:t>
            </w:r>
          </w:p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57" w:type="dxa"/>
            <w:gridSpan w:val="4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出生</w:t>
            </w:r>
          </w:p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67" w:type="dxa"/>
            <w:gridSpan w:val="2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其他</w:t>
            </w:r>
          </w:p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809" w:type="dxa"/>
            <w:gridSpan w:val="2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户口</w:t>
            </w:r>
          </w:p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768" w:type="dxa"/>
            <w:gridSpan w:val="3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居住地点</w:t>
            </w:r>
          </w:p>
        </w:tc>
        <w:tc>
          <w:tcPr>
            <w:tcW w:w="1269" w:type="dxa"/>
            <w:gridSpan w:val="2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887" w:type="dxa"/>
            <w:vAlign w:val="center"/>
          </w:tcPr>
          <w:p w:rsidR="00B12193" w:rsidRPr="00293FB1" w:rsidRDefault="00B12193" w:rsidP="000926F0">
            <w:pPr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小计</w:t>
            </w:r>
          </w:p>
        </w:tc>
      </w:tr>
      <w:tr w:rsidR="00B12193" w:rsidRPr="00293FB1" w:rsidTr="000300DF">
        <w:trPr>
          <w:trHeight w:val="618"/>
        </w:trPr>
        <w:tc>
          <w:tcPr>
            <w:tcW w:w="1004" w:type="dxa"/>
            <w:gridSpan w:val="2"/>
            <w:vMerge/>
          </w:tcPr>
          <w:p w:rsidR="00B12193" w:rsidRPr="00293FB1" w:rsidRDefault="00B12193" w:rsidP="00240533">
            <w:pPr>
              <w:rPr>
                <w:rFonts w:ascii="宋体"/>
                <w:spacing w:val="-40"/>
                <w:szCs w:val="21"/>
              </w:rPr>
            </w:pPr>
          </w:p>
        </w:tc>
        <w:tc>
          <w:tcPr>
            <w:tcW w:w="868" w:type="dxa"/>
            <w:gridSpan w:val="3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12193" w:rsidRPr="00293FB1" w:rsidRDefault="00B12193" w:rsidP="006D6CF0">
            <w:pPr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12193" w:rsidRPr="00293FB1" w:rsidRDefault="00B12193" w:rsidP="000926F0">
            <w:pPr>
              <w:rPr>
                <w:rFonts w:ascii="宋体"/>
                <w:szCs w:val="21"/>
              </w:rPr>
            </w:pPr>
          </w:p>
        </w:tc>
        <w:tc>
          <w:tcPr>
            <w:tcW w:w="824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757" w:type="dxa"/>
            <w:gridSpan w:val="4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967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0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768" w:type="dxa"/>
            <w:gridSpan w:val="3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87" w:type="dxa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</w:tr>
      <w:tr w:rsidR="00B12193" w:rsidRPr="00293FB1" w:rsidTr="000300DF">
        <w:trPr>
          <w:trHeight w:val="722"/>
        </w:trPr>
        <w:tc>
          <w:tcPr>
            <w:tcW w:w="1004" w:type="dxa"/>
            <w:gridSpan w:val="2"/>
            <w:vMerge/>
          </w:tcPr>
          <w:p w:rsidR="00B12193" w:rsidRPr="00293FB1" w:rsidRDefault="00B12193" w:rsidP="00240533">
            <w:pPr>
              <w:rPr>
                <w:rFonts w:ascii="宋体"/>
                <w:spacing w:val="-40"/>
                <w:szCs w:val="21"/>
              </w:rPr>
            </w:pPr>
          </w:p>
        </w:tc>
        <w:tc>
          <w:tcPr>
            <w:tcW w:w="868" w:type="dxa"/>
            <w:gridSpan w:val="3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12193" w:rsidRPr="00293FB1" w:rsidRDefault="00B12193" w:rsidP="006D6CF0">
            <w:pPr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12193" w:rsidRPr="00293FB1" w:rsidRDefault="00B12193" w:rsidP="000926F0">
            <w:pPr>
              <w:rPr>
                <w:rFonts w:ascii="宋体"/>
                <w:szCs w:val="21"/>
              </w:rPr>
            </w:pPr>
          </w:p>
        </w:tc>
        <w:tc>
          <w:tcPr>
            <w:tcW w:w="824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757" w:type="dxa"/>
            <w:gridSpan w:val="4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967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0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768" w:type="dxa"/>
            <w:gridSpan w:val="3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87" w:type="dxa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</w:tr>
      <w:tr w:rsidR="00B12193" w:rsidRPr="00293FB1" w:rsidTr="000300DF">
        <w:trPr>
          <w:trHeight w:val="722"/>
        </w:trPr>
        <w:tc>
          <w:tcPr>
            <w:tcW w:w="1004" w:type="dxa"/>
            <w:gridSpan w:val="2"/>
            <w:vMerge/>
          </w:tcPr>
          <w:p w:rsidR="00B12193" w:rsidRPr="00293FB1" w:rsidRDefault="00B12193" w:rsidP="00240533">
            <w:pPr>
              <w:rPr>
                <w:rFonts w:ascii="宋体"/>
                <w:spacing w:val="-40"/>
                <w:szCs w:val="21"/>
              </w:rPr>
            </w:pPr>
          </w:p>
        </w:tc>
        <w:tc>
          <w:tcPr>
            <w:tcW w:w="868" w:type="dxa"/>
            <w:gridSpan w:val="3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24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757" w:type="dxa"/>
            <w:gridSpan w:val="4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967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0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768" w:type="dxa"/>
            <w:gridSpan w:val="3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87" w:type="dxa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</w:tr>
      <w:tr w:rsidR="00B12193" w:rsidRPr="00293FB1" w:rsidTr="000300DF">
        <w:trPr>
          <w:trHeight w:val="688"/>
        </w:trPr>
        <w:tc>
          <w:tcPr>
            <w:tcW w:w="1004" w:type="dxa"/>
            <w:gridSpan w:val="2"/>
            <w:vMerge/>
          </w:tcPr>
          <w:p w:rsidR="00B12193" w:rsidRPr="00293FB1" w:rsidRDefault="00B12193" w:rsidP="00240533">
            <w:pPr>
              <w:rPr>
                <w:rFonts w:ascii="宋体"/>
                <w:spacing w:val="-40"/>
                <w:szCs w:val="21"/>
              </w:rPr>
            </w:pPr>
          </w:p>
        </w:tc>
        <w:tc>
          <w:tcPr>
            <w:tcW w:w="868" w:type="dxa"/>
            <w:gridSpan w:val="3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</w:tcPr>
          <w:p w:rsidR="00B12193" w:rsidRPr="00293FB1" w:rsidRDefault="00B1219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24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757" w:type="dxa"/>
            <w:gridSpan w:val="4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967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0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768" w:type="dxa"/>
            <w:gridSpan w:val="3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2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  <w:tc>
          <w:tcPr>
            <w:tcW w:w="887" w:type="dxa"/>
          </w:tcPr>
          <w:p w:rsidR="00B12193" w:rsidRPr="00293FB1" w:rsidRDefault="00B12193" w:rsidP="00F52885">
            <w:pPr>
              <w:rPr>
                <w:rFonts w:ascii="宋体"/>
                <w:szCs w:val="21"/>
              </w:rPr>
            </w:pPr>
          </w:p>
        </w:tc>
      </w:tr>
      <w:tr w:rsidR="00CD2773" w:rsidRPr="00293FB1" w:rsidTr="000300DF">
        <w:trPr>
          <w:trHeight w:val="463"/>
        </w:trPr>
        <w:tc>
          <w:tcPr>
            <w:tcW w:w="2909" w:type="dxa"/>
            <w:gridSpan w:val="8"/>
            <w:vAlign w:val="center"/>
          </w:tcPr>
          <w:p w:rsidR="00CD2773" w:rsidRPr="00293FB1" w:rsidRDefault="00CD2773" w:rsidP="006859A5">
            <w:pPr>
              <w:widowControl/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单位联系方式</w:t>
            </w:r>
          </w:p>
        </w:tc>
        <w:tc>
          <w:tcPr>
            <w:tcW w:w="2367" w:type="dxa"/>
            <w:gridSpan w:val="7"/>
            <w:vAlign w:val="center"/>
          </w:tcPr>
          <w:p w:rsidR="00CD2773" w:rsidRPr="00293FB1" w:rsidRDefault="004E47B3" w:rsidP="004E47B3">
            <w:pPr>
              <w:widowControl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(必填)</w:t>
            </w:r>
          </w:p>
        </w:tc>
        <w:tc>
          <w:tcPr>
            <w:tcW w:w="2266" w:type="dxa"/>
            <w:gridSpan w:val="4"/>
            <w:vAlign w:val="center"/>
          </w:tcPr>
          <w:p w:rsidR="00CD2773" w:rsidRPr="00293FB1" w:rsidRDefault="00CD2773" w:rsidP="006859A5">
            <w:pPr>
              <w:widowControl/>
              <w:jc w:val="center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申请人联系方式</w:t>
            </w:r>
          </w:p>
        </w:tc>
        <w:tc>
          <w:tcPr>
            <w:tcW w:w="2467" w:type="dxa"/>
            <w:gridSpan w:val="4"/>
            <w:vAlign w:val="center"/>
          </w:tcPr>
          <w:p w:rsidR="00CD2773" w:rsidRPr="00293FB1" w:rsidRDefault="004E47B3" w:rsidP="004E47B3">
            <w:pPr>
              <w:widowControl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(必填)</w:t>
            </w:r>
          </w:p>
        </w:tc>
      </w:tr>
      <w:tr w:rsidR="00624F5B" w:rsidRPr="00293FB1" w:rsidTr="000300DF">
        <w:trPr>
          <w:trHeight w:val="1103"/>
        </w:trPr>
        <w:tc>
          <w:tcPr>
            <w:tcW w:w="2909" w:type="dxa"/>
            <w:gridSpan w:val="8"/>
          </w:tcPr>
          <w:p w:rsidR="00624F5B" w:rsidRPr="00293FB1" w:rsidRDefault="00624F5B" w:rsidP="00F6574B">
            <w:pPr>
              <w:widowControl/>
              <w:spacing w:line="200" w:lineRule="exact"/>
              <w:rPr>
                <w:rFonts w:ascii="宋体"/>
                <w:szCs w:val="21"/>
              </w:rPr>
            </w:pPr>
          </w:p>
          <w:p w:rsidR="00624F5B" w:rsidRPr="00293FB1" w:rsidRDefault="00624F5B" w:rsidP="00624F5B">
            <w:pPr>
              <w:widowControl/>
              <w:spacing w:line="200" w:lineRule="exac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单位经办人（签字）</w:t>
            </w:r>
          </w:p>
          <w:p w:rsidR="00624F5B" w:rsidRPr="00293FB1" w:rsidRDefault="00624F5B" w:rsidP="00F6574B">
            <w:pPr>
              <w:widowControl/>
              <w:spacing w:line="200" w:lineRule="exact"/>
              <w:rPr>
                <w:rFonts w:ascii="宋体" w:hAnsi="宋体"/>
                <w:szCs w:val="21"/>
              </w:rPr>
            </w:pPr>
          </w:p>
          <w:p w:rsidR="00624F5B" w:rsidRDefault="00624F5B" w:rsidP="000300DF">
            <w:pPr>
              <w:widowControl/>
              <w:spacing w:line="200" w:lineRule="exact"/>
              <w:rPr>
                <w:rFonts w:ascii="宋体" w:hAnsi="宋体"/>
                <w:szCs w:val="21"/>
              </w:rPr>
            </w:pPr>
          </w:p>
          <w:p w:rsidR="00624F5B" w:rsidRPr="00293FB1" w:rsidRDefault="00624F5B" w:rsidP="000300DF">
            <w:pPr>
              <w:spacing w:line="200" w:lineRule="exact"/>
              <w:ind w:firstLineChars="750" w:firstLine="1575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年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月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67" w:type="dxa"/>
            <w:gridSpan w:val="7"/>
          </w:tcPr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经办（签字）</w:t>
            </w: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Default="00624F5B" w:rsidP="000300DF">
            <w:pPr>
              <w:spacing w:line="20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spacing w:line="200" w:lineRule="exact"/>
              <w:jc w:val="righ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年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月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266" w:type="dxa"/>
            <w:gridSpan w:val="4"/>
          </w:tcPr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复核（签字）</w:t>
            </w: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widowControl/>
              <w:spacing w:line="200" w:lineRule="exact"/>
              <w:jc w:val="righ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spacing w:line="200" w:lineRule="exact"/>
              <w:jc w:val="righ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年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月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67" w:type="dxa"/>
            <w:gridSpan w:val="4"/>
          </w:tcPr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审核（签字）</w:t>
            </w:r>
          </w:p>
          <w:p w:rsidR="00624F5B" w:rsidRPr="00293FB1" w:rsidRDefault="00624F5B" w:rsidP="00946F3D">
            <w:pPr>
              <w:widowControl/>
              <w:spacing w:line="200" w:lineRule="exact"/>
              <w:jc w:val="lef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widowControl/>
              <w:spacing w:line="200" w:lineRule="exact"/>
              <w:jc w:val="right"/>
              <w:rPr>
                <w:rFonts w:ascii="宋体"/>
                <w:szCs w:val="21"/>
              </w:rPr>
            </w:pPr>
          </w:p>
          <w:p w:rsidR="00624F5B" w:rsidRPr="00293FB1" w:rsidRDefault="00624F5B" w:rsidP="00946F3D">
            <w:pPr>
              <w:spacing w:line="200" w:lineRule="exact"/>
              <w:jc w:val="right"/>
              <w:rPr>
                <w:rFonts w:ascii="宋体"/>
                <w:szCs w:val="21"/>
              </w:rPr>
            </w:pPr>
            <w:r w:rsidRPr="00293FB1">
              <w:rPr>
                <w:rFonts w:ascii="宋体" w:hAnsi="宋体" w:hint="eastAsia"/>
                <w:szCs w:val="21"/>
              </w:rPr>
              <w:t>年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月</w:t>
            </w:r>
            <w:r w:rsidRPr="00293FB1">
              <w:rPr>
                <w:rFonts w:ascii="宋体" w:hAnsi="宋体"/>
                <w:szCs w:val="21"/>
              </w:rPr>
              <w:t xml:space="preserve">  </w:t>
            </w:r>
            <w:r w:rsidRPr="00293FB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C26F7" w:rsidRPr="00D84BFD" w:rsidRDefault="00970FD4" w:rsidP="000C1F1A">
      <w:pPr>
        <w:spacing w:afterLines="50" w:line="360" w:lineRule="exact"/>
        <w:rPr>
          <w:rFonts w:ascii="楷体" w:eastAsia="楷体" w:hAnsi="楷体"/>
          <w:b/>
          <w:szCs w:val="21"/>
        </w:rPr>
      </w:pPr>
      <w:r w:rsidRPr="00D84BFD">
        <w:rPr>
          <w:rFonts w:ascii="楷体" w:eastAsia="楷体" w:hAnsi="楷体" w:hint="eastAsia"/>
          <w:b/>
          <w:szCs w:val="21"/>
        </w:rPr>
        <w:t>备</w:t>
      </w:r>
      <w:r w:rsidR="003C26F7" w:rsidRPr="00D84BFD">
        <w:rPr>
          <w:rFonts w:ascii="楷体" w:eastAsia="楷体" w:hAnsi="楷体" w:hint="eastAsia"/>
          <w:b/>
          <w:szCs w:val="21"/>
        </w:rPr>
        <w:t>注：职工经行政部门认定工伤，达到工伤级别，按照</w:t>
      </w:r>
      <w:r w:rsidR="00D84BFD" w:rsidRPr="00D84BFD">
        <w:rPr>
          <w:rFonts w:ascii="楷体" w:eastAsia="楷体" w:hAnsi="楷体" w:hint="eastAsia"/>
          <w:b/>
          <w:szCs w:val="21"/>
        </w:rPr>
        <w:t>《工伤保险条例》规定享受医疗、一次性伤残补助金（社保支付）待遇。</w:t>
      </w:r>
      <w:r w:rsidR="00357F84" w:rsidRPr="00D84BFD">
        <w:rPr>
          <w:rFonts w:ascii="楷体" w:eastAsia="楷体" w:hAnsi="楷体" w:hint="eastAsia"/>
          <w:b/>
          <w:szCs w:val="21"/>
        </w:rPr>
        <w:t>离职时享受工伤一次性医疗补助金（社保支付）和工伤一次性就业补助金（单位支付）。</w:t>
      </w:r>
    </w:p>
    <w:p w:rsidR="00CD2773" w:rsidRPr="001B648E" w:rsidRDefault="00CD2773" w:rsidP="000C1F1A">
      <w:pPr>
        <w:spacing w:afterLines="50" w:line="3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1B648E">
        <w:rPr>
          <w:rFonts w:ascii="黑体" w:eastAsia="黑体" w:hAnsi="黑体" w:hint="eastAsia"/>
          <w:b/>
          <w:bCs/>
          <w:sz w:val="28"/>
          <w:szCs w:val="28"/>
        </w:rPr>
        <w:lastRenderedPageBreak/>
        <w:t>扬州市职工工伤保险</w:t>
      </w:r>
      <w:r>
        <w:rPr>
          <w:rFonts w:ascii="黑体" w:eastAsia="黑体" w:hAnsi="黑体" w:hint="eastAsia"/>
          <w:b/>
          <w:bCs/>
          <w:sz w:val="28"/>
          <w:szCs w:val="28"/>
        </w:rPr>
        <w:t>待遇申请须知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237AC0">
        <w:rPr>
          <w:rFonts w:ascii="华文仿宋" w:eastAsia="华文仿宋" w:hAnsi="华文仿宋"/>
          <w:color w:val="000000" w:themeColor="text1"/>
          <w:sz w:val="24"/>
          <w:szCs w:val="24"/>
        </w:rPr>
        <w:t>1</w:t>
      </w:r>
      <w:r w:rsidR="00B84364" w:rsidRPr="00237AC0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 w:rsidR="00002021" w:rsidRPr="00237AC0">
        <w:rPr>
          <w:rFonts w:ascii="华文仿宋" w:eastAsia="华文仿宋" w:hAnsi="华文仿宋" w:hint="eastAsia"/>
          <w:color w:val="000000" w:themeColor="text1"/>
          <w:sz w:val="24"/>
          <w:szCs w:val="24"/>
        </w:rPr>
        <w:t>每</w:t>
      </w:r>
      <w:r w:rsidR="00237AC0">
        <w:rPr>
          <w:rFonts w:ascii="华文仿宋" w:eastAsia="华文仿宋" w:hAnsi="华文仿宋" w:hint="eastAsia"/>
          <w:sz w:val="24"/>
          <w:szCs w:val="24"/>
        </w:rPr>
        <w:t>次申请</w:t>
      </w:r>
      <w:r w:rsidR="00002021">
        <w:rPr>
          <w:rFonts w:ascii="华文仿宋" w:eastAsia="华文仿宋" w:hAnsi="华文仿宋" w:hint="eastAsia"/>
          <w:sz w:val="24"/>
          <w:szCs w:val="24"/>
        </w:rPr>
        <w:t>工伤待遇</w:t>
      </w:r>
      <w:r w:rsidR="00002021" w:rsidRPr="003633A2">
        <w:rPr>
          <w:rFonts w:ascii="华文仿宋" w:eastAsia="华文仿宋" w:hAnsi="华文仿宋" w:hint="eastAsia"/>
          <w:b/>
          <w:i/>
          <w:color w:val="000000" w:themeColor="text1"/>
          <w:sz w:val="24"/>
          <w:szCs w:val="24"/>
          <w:u w:val="single"/>
        </w:rPr>
        <w:t>均</w:t>
      </w:r>
      <w:r w:rsidR="00002021" w:rsidRPr="003633A2">
        <w:rPr>
          <w:rFonts w:ascii="华文仿宋" w:eastAsia="华文仿宋" w:hAnsi="华文仿宋" w:hint="eastAsia"/>
          <w:color w:val="000000" w:themeColor="text1"/>
          <w:sz w:val="24"/>
          <w:szCs w:val="24"/>
        </w:rPr>
        <w:t>需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提供</w:t>
      </w:r>
      <w:r w:rsidR="00DC0B16">
        <w:rPr>
          <w:rFonts w:ascii="华文仿宋" w:eastAsia="华文仿宋" w:hAnsi="华文仿宋" w:hint="eastAsia"/>
          <w:sz w:val="24"/>
          <w:szCs w:val="24"/>
        </w:rPr>
        <w:t>《认定工伤决定书》，</w:t>
      </w:r>
      <w:r w:rsidR="00237AC0"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首次</w:t>
      </w:r>
      <w:r w:rsidR="00237AC0">
        <w:rPr>
          <w:rFonts w:ascii="华文仿宋" w:eastAsia="华文仿宋" w:hAnsi="华文仿宋" w:hint="eastAsia"/>
          <w:sz w:val="24"/>
          <w:szCs w:val="24"/>
        </w:rPr>
        <w:t>申请</w:t>
      </w:r>
      <w:r w:rsidR="00002021">
        <w:rPr>
          <w:rFonts w:ascii="华文仿宋" w:eastAsia="华文仿宋" w:hAnsi="华文仿宋" w:hint="eastAsia"/>
          <w:sz w:val="24"/>
          <w:szCs w:val="24"/>
        </w:rPr>
        <w:t>需提供</w:t>
      </w:r>
      <w:r w:rsidR="00B84364" w:rsidRPr="00237AC0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原件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。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bCs/>
          <w:sz w:val="24"/>
          <w:szCs w:val="24"/>
        </w:rPr>
      </w:pPr>
      <w:r w:rsidRPr="009459EE">
        <w:rPr>
          <w:rFonts w:ascii="华文仿宋" w:eastAsia="华文仿宋" w:hAnsi="华文仿宋"/>
          <w:sz w:val="24"/>
          <w:szCs w:val="24"/>
        </w:rPr>
        <w:t>2</w:t>
      </w:r>
      <w:r w:rsidR="00237AC0">
        <w:rPr>
          <w:rFonts w:ascii="华文仿宋" w:eastAsia="华文仿宋" w:hAnsi="华文仿宋" w:hint="eastAsia"/>
          <w:sz w:val="24"/>
          <w:szCs w:val="24"/>
        </w:rPr>
        <w:t>、申请</w:t>
      </w:r>
      <w:r w:rsidRPr="009459EE">
        <w:rPr>
          <w:rFonts w:ascii="华文仿宋" w:eastAsia="华文仿宋" w:hAnsi="华文仿宋" w:hint="eastAsia"/>
          <w:sz w:val="24"/>
          <w:szCs w:val="24"/>
        </w:rPr>
        <w:t>表格：《</w:t>
      </w:r>
      <w:r w:rsidRPr="009459EE">
        <w:rPr>
          <w:rFonts w:ascii="华文仿宋" w:eastAsia="华文仿宋" w:hAnsi="华文仿宋" w:hint="eastAsia"/>
          <w:bCs/>
          <w:sz w:val="24"/>
          <w:szCs w:val="24"/>
        </w:rPr>
        <w:t>扬州市职工工伤保险</w:t>
      </w:r>
      <w:r w:rsidR="00237AC0">
        <w:rPr>
          <w:rFonts w:ascii="华文仿宋" w:eastAsia="华文仿宋" w:hAnsi="华文仿宋" w:hint="eastAsia"/>
          <w:bCs/>
          <w:sz w:val="24"/>
          <w:szCs w:val="24"/>
        </w:rPr>
        <w:t>待遇申请表》</w:t>
      </w:r>
      <w:r w:rsidR="00B84364" w:rsidRPr="009459EE">
        <w:rPr>
          <w:rFonts w:ascii="华文仿宋" w:eastAsia="华文仿宋" w:hAnsi="华文仿宋" w:hint="eastAsia"/>
          <w:bCs/>
          <w:sz w:val="24"/>
          <w:szCs w:val="24"/>
        </w:rPr>
        <w:t>（以下简称申请表）</w:t>
      </w:r>
      <w:r w:rsidR="00237AC0">
        <w:rPr>
          <w:rFonts w:ascii="华文仿宋" w:eastAsia="华文仿宋" w:hAnsi="华文仿宋" w:hint="eastAsia"/>
          <w:bCs/>
          <w:sz w:val="24"/>
          <w:szCs w:val="24"/>
        </w:rPr>
        <w:t>。</w:t>
      </w:r>
    </w:p>
    <w:p w:rsidR="00002021" w:rsidRDefault="00CD2773" w:rsidP="00520A8B">
      <w:pPr>
        <w:spacing w:line="350" w:lineRule="exact"/>
        <w:rPr>
          <w:rFonts w:ascii="华文仿宋" w:eastAsia="华文仿宋" w:hAnsi="华文仿宋"/>
          <w:bCs/>
          <w:sz w:val="24"/>
          <w:szCs w:val="24"/>
        </w:rPr>
      </w:pPr>
      <w:r w:rsidRPr="00237AC0">
        <w:rPr>
          <w:rFonts w:ascii="华文仿宋" w:eastAsia="华文仿宋" w:hAnsi="华文仿宋"/>
          <w:color w:val="000000" w:themeColor="text1"/>
          <w:sz w:val="24"/>
          <w:szCs w:val="24"/>
        </w:rPr>
        <w:t>3</w:t>
      </w:r>
      <w:r w:rsidR="00B84364" w:rsidRPr="00237AC0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 w:rsidR="00B84364" w:rsidRPr="00237AC0">
        <w:rPr>
          <w:rFonts w:ascii="华文仿宋" w:eastAsia="华文仿宋" w:hAnsi="华文仿宋" w:hint="eastAsia"/>
          <w:sz w:val="24"/>
          <w:szCs w:val="24"/>
        </w:rPr>
        <w:t>《</w:t>
      </w:r>
      <w:r w:rsidR="00B84364" w:rsidRPr="009459EE">
        <w:rPr>
          <w:rFonts w:ascii="华文仿宋" w:eastAsia="华文仿宋" w:hAnsi="华文仿宋" w:hint="eastAsia"/>
          <w:bCs/>
          <w:sz w:val="24"/>
          <w:szCs w:val="24"/>
        </w:rPr>
        <w:t>申请表》</w:t>
      </w:r>
      <w:r w:rsidR="00237AC0">
        <w:rPr>
          <w:rFonts w:ascii="华文仿宋" w:eastAsia="华文仿宋" w:hAnsi="华文仿宋" w:hint="eastAsia"/>
          <w:bCs/>
          <w:sz w:val="24"/>
          <w:szCs w:val="24"/>
        </w:rPr>
        <w:t>“</w:t>
      </w:r>
      <w:r w:rsidR="00B84364" w:rsidRPr="009459EE">
        <w:rPr>
          <w:rFonts w:ascii="华文仿宋" w:eastAsia="华文仿宋" w:hAnsi="华文仿宋" w:hint="eastAsia"/>
          <w:bCs/>
          <w:sz w:val="24"/>
          <w:szCs w:val="24"/>
        </w:rPr>
        <w:t>待遇支付确认</w:t>
      </w:r>
      <w:r w:rsidR="00237AC0">
        <w:rPr>
          <w:rFonts w:ascii="华文仿宋" w:eastAsia="华文仿宋" w:hAnsi="华文仿宋" w:hint="eastAsia"/>
          <w:bCs/>
          <w:sz w:val="24"/>
          <w:szCs w:val="24"/>
        </w:rPr>
        <w:t>”</w:t>
      </w:r>
      <w:r w:rsidR="00B84364" w:rsidRPr="009459EE">
        <w:rPr>
          <w:rFonts w:ascii="华文仿宋" w:eastAsia="华文仿宋" w:hAnsi="华文仿宋" w:hint="eastAsia"/>
          <w:bCs/>
          <w:sz w:val="24"/>
          <w:szCs w:val="24"/>
        </w:rPr>
        <w:t>一栏</w:t>
      </w:r>
      <w:r w:rsidR="00940E7A">
        <w:rPr>
          <w:rFonts w:ascii="华文仿宋" w:eastAsia="华文仿宋" w:hAnsi="华文仿宋" w:hint="eastAsia"/>
          <w:bCs/>
          <w:sz w:val="24"/>
          <w:szCs w:val="24"/>
        </w:rPr>
        <w:t>由</w:t>
      </w:r>
      <w:r w:rsidRPr="009459EE">
        <w:rPr>
          <w:rFonts w:ascii="华文仿宋" w:eastAsia="华文仿宋" w:hAnsi="华文仿宋" w:hint="eastAsia"/>
          <w:bCs/>
          <w:sz w:val="24"/>
          <w:szCs w:val="24"/>
        </w:rPr>
        <w:t>用人单位和工伤职工</w:t>
      </w:r>
      <w:r w:rsidR="00940E7A">
        <w:rPr>
          <w:rFonts w:ascii="华文仿宋" w:eastAsia="华文仿宋" w:hAnsi="华文仿宋" w:hint="eastAsia"/>
          <w:bCs/>
          <w:sz w:val="24"/>
          <w:szCs w:val="24"/>
        </w:rPr>
        <w:t>（近亲属）</w:t>
      </w:r>
      <w:r w:rsidRPr="009459EE">
        <w:rPr>
          <w:rFonts w:ascii="华文仿宋" w:eastAsia="华文仿宋" w:hAnsi="华文仿宋" w:hint="eastAsia"/>
          <w:bCs/>
          <w:sz w:val="24"/>
          <w:szCs w:val="24"/>
        </w:rPr>
        <w:t>签字</w:t>
      </w:r>
      <w:r w:rsidR="00F23F98">
        <w:rPr>
          <w:rFonts w:ascii="华文仿宋" w:eastAsia="华文仿宋" w:hAnsi="华文仿宋" w:hint="eastAsia"/>
          <w:bCs/>
          <w:sz w:val="24"/>
          <w:szCs w:val="24"/>
        </w:rPr>
        <w:t>：</w:t>
      </w:r>
    </w:p>
    <w:p w:rsidR="00002021" w:rsidRDefault="00F23F98" w:rsidP="00520A8B">
      <w:pPr>
        <w:spacing w:line="350" w:lineRule="exact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①医药费支付给单位：</w:t>
      </w:r>
      <w:r w:rsidR="00002021">
        <w:rPr>
          <w:rFonts w:ascii="华文仿宋" w:eastAsia="华文仿宋" w:hAnsi="华文仿宋" w:hint="eastAsia"/>
          <w:bCs/>
          <w:sz w:val="24"/>
          <w:szCs w:val="24"/>
        </w:rPr>
        <w:t>需本人写“同意给单位</w:t>
      </w:r>
      <w:r w:rsidR="003633A2">
        <w:rPr>
          <w:rFonts w:ascii="华文仿宋" w:eastAsia="华文仿宋" w:hAnsi="华文仿宋" w:hint="eastAsia"/>
          <w:bCs/>
          <w:sz w:val="24"/>
          <w:szCs w:val="24"/>
        </w:rPr>
        <w:t>”+本人签名</w:t>
      </w:r>
      <w:r w:rsidR="00002021">
        <w:rPr>
          <w:rFonts w:ascii="华文仿宋" w:eastAsia="华文仿宋" w:hAnsi="华文仿宋" w:hint="eastAsia"/>
          <w:bCs/>
          <w:sz w:val="24"/>
          <w:szCs w:val="24"/>
        </w:rPr>
        <w:t>；</w:t>
      </w:r>
    </w:p>
    <w:p w:rsidR="00F23F98" w:rsidRDefault="00F23F98" w:rsidP="00520A8B">
      <w:pPr>
        <w:spacing w:line="350" w:lineRule="exact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②医药费支付给本人：需单位经办人</w:t>
      </w:r>
      <w:r w:rsidR="003633A2">
        <w:rPr>
          <w:rFonts w:ascii="华文仿宋" w:eastAsia="华文仿宋" w:hAnsi="华文仿宋" w:hint="eastAsia"/>
          <w:bCs/>
          <w:sz w:val="24"/>
          <w:szCs w:val="24"/>
        </w:rPr>
        <w:t>签名+</w:t>
      </w:r>
      <w:r>
        <w:rPr>
          <w:rFonts w:ascii="华文仿宋" w:eastAsia="华文仿宋" w:hAnsi="华文仿宋" w:hint="eastAsia"/>
          <w:bCs/>
          <w:sz w:val="24"/>
          <w:szCs w:val="24"/>
        </w:rPr>
        <w:t>本人签名；</w:t>
      </w:r>
    </w:p>
    <w:p w:rsidR="00727771" w:rsidRDefault="00F23F98" w:rsidP="00520A8B">
      <w:pPr>
        <w:spacing w:line="350" w:lineRule="exact"/>
        <w:jc w:val="center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③</w:t>
      </w:r>
      <w:r w:rsidR="00CD2773" w:rsidRPr="009459EE">
        <w:rPr>
          <w:rFonts w:ascii="华文仿宋" w:eastAsia="华文仿宋" w:hAnsi="华文仿宋" w:hint="eastAsia"/>
          <w:bCs/>
          <w:sz w:val="24"/>
          <w:szCs w:val="24"/>
        </w:rPr>
        <w:t>一次性工伤伤残补助金和一次性工伤医疗补助金</w:t>
      </w:r>
      <w:r w:rsidR="00002021">
        <w:rPr>
          <w:rFonts w:ascii="华文仿宋" w:eastAsia="华文仿宋" w:hAnsi="华文仿宋" w:hint="eastAsia"/>
          <w:bCs/>
          <w:sz w:val="24"/>
          <w:szCs w:val="24"/>
        </w:rPr>
        <w:t>原则上</w:t>
      </w:r>
      <w:r w:rsidR="00CD2773" w:rsidRPr="009459EE">
        <w:rPr>
          <w:rFonts w:ascii="华文仿宋" w:eastAsia="华文仿宋" w:hAnsi="华文仿宋" w:hint="eastAsia"/>
          <w:bCs/>
          <w:sz w:val="24"/>
          <w:szCs w:val="24"/>
        </w:rPr>
        <w:t>支付给</w:t>
      </w:r>
      <w:r w:rsidR="00727771">
        <w:rPr>
          <w:rFonts w:ascii="华文仿宋" w:eastAsia="华文仿宋" w:hAnsi="华文仿宋" w:hint="eastAsia"/>
          <w:bCs/>
          <w:sz w:val="24"/>
          <w:szCs w:val="24"/>
        </w:rPr>
        <w:t>工伤职工</w:t>
      </w:r>
      <w:r w:rsidR="00CD2773" w:rsidRPr="009459EE">
        <w:rPr>
          <w:rFonts w:ascii="华文仿宋" w:eastAsia="华文仿宋" w:hAnsi="华文仿宋" w:hint="eastAsia"/>
          <w:bCs/>
          <w:sz w:val="24"/>
          <w:szCs w:val="24"/>
        </w:rPr>
        <w:t>本</w:t>
      </w:r>
      <w:r w:rsidR="00312AE3" w:rsidRPr="009459EE">
        <w:rPr>
          <w:rFonts w:ascii="华文仿宋" w:eastAsia="华文仿宋" w:hAnsi="华文仿宋" w:hint="eastAsia"/>
          <w:bCs/>
          <w:sz w:val="24"/>
          <w:szCs w:val="24"/>
        </w:rPr>
        <w:t>人。</w:t>
      </w:r>
    </w:p>
    <w:p w:rsidR="00CD2773" w:rsidRPr="009459EE" w:rsidRDefault="00B84364" w:rsidP="00520A8B">
      <w:pPr>
        <w:spacing w:line="350" w:lineRule="exact"/>
        <w:jc w:val="center"/>
        <w:rPr>
          <w:rFonts w:ascii="华文仿宋" w:eastAsia="华文仿宋" w:hAnsi="华文仿宋"/>
          <w:bCs/>
          <w:sz w:val="24"/>
          <w:szCs w:val="24"/>
        </w:rPr>
      </w:pPr>
      <w:r w:rsidRPr="009459EE">
        <w:rPr>
          <w:rFonts w:ascii="华文仿宋" w:eastAsia="华文仿宋" w:hAnsi="华文仿宋" w:hint="eastAsia"/>
          <w:bCs/>
          <w:sz w:val="24"/>
          <w:szCs w:val="24"/>
        </w:rPr>
        <w:t>如支付给单位</w:t>
      </w:r>
      <w:r w:rsidR="00312AE3" w:rsidRPr="009459EE">
        <w:rPr>
          <w:rFonts w:ascii="华文仿宋" w:eastAsia="华文仿宋" w:hAnsi="华文仿宋" w:hint="eastAsia"/>
          <w:bCs/>
          <w:sz w:val="24"/>
          <w:szCs w:val="24"/>
        </w:rPr>
        <w:t>，</w:t>
      </w:r>
      <w:r w:rsidR="00002021">
        <w:rPr>
          <w:rFonts w:ascii="华文仿宋" w:eastAsia="华文仿宋" w:hAnsi="华文仿宋" w:hint="eastAsia"/>
          <w:bCs/>
          <w:sz w:val="24"/>
          <w:szCs w:val="24"/>
        </w:rPr>
        <w:t>需</w:t>
      </w:r>
      <w:r w:rsidR="00727771">
        <w:rPr>
          <w:rFonts w:ascii="华文仿宋" w:eastAsia="华文仿宋" w:hAnsi="华文仿宋" w:hint="eastAsia"/>
          <w:bCs/>
          <w:sz w:val="24"/>
          <w:szCs w:val="24"/>
        </w:rPr>
        <w:t>工伤职工</w:t>
      </w:r>
      <w:r w:rsidR="00002021">
        <w:rPr>
          <w:rFonts w:ascii="华文仿宋" w:eastAsia="华文仿宋" w:hAnsi="华文仿宋" w:hint="eastAsia"/>
          <w:bCs/>
          <w:sz w:val="24"/>
          <w:szCs w:val="24"/>
        </w:rPr>
        <w:t>本人携带身份证至社保中心工伤</w:t>
      </w:r>
      <w:proofErr w:type="gramStart"/>
      <w:r w:rsidR="00002021">
        <w:rPr>
          <w:rFonts w:ascii="华文仿宋" w:eastAsia="华文仿宋" w:hAnsi="华文仿宋" w:hint="eastAsia"/>
          <w:bCs/>
          <w:sz w:val="24"/>
          <w:szCs w:val="24"/>
        </w:rPr>
        <w:t>生育科</w:t>
      </w:r>
      <w:proofErr w:type="gramEnd"/>
      <w:r w:rsidR="00002021">
        <w:rPr>
          <w:rFonts w:ascii="华文仿宋" w:eastAsia="华文仿宋" w:hAnsi="华文仿宋" w:hint="eastAsia"/>
          <w:bCs/>
          <w:sz w:val="24"/>
          <w:szCs w:val="24"/>
        </w:rPr>
        <w:t>签字确认</w:t>
      </w:r>
      <w:r w:rsidRPr="009459EE">
        <w:rPr>
          <w:rFonts w:ascii="华文仿宋" w:eastAsia="华文仿宋" w:hAnsi="华文仿宋" w:hint="eastAsia"/>
          <w:bCs/>
          <w:sz w:val="24"/>
          <w:szCs w:val="24"/>
        </w:rPr>
        <w:t>。</w:t>
      </w:r>
    </w:p>
    <w:p w:rsidR="009459EE" w:rsidRPr="009459EE" w:rsidRDefault="009459EE" w:rsidP="00520A8B">
      <w:pPr>
        <w:spacing w:line="350" w:lineRule="exact"/>
        <w:rPr>
          <w:rFonts w:ascii="华文仿宋" w:eastAsia="华文仿宋" w:hAnsi="华文仿宋"/>
          <w:bCs/>
          <w:sz w:val="24"/>
          <w:szCs w:val="24"/>
        </w:rPr>
      </w:pPr>
      <w:r w:rsidRPr="009459EE">
        <w:rPr>
          <w:rFonts w:ascii="华文仿宋" w:eastAsia="华文仿宋" w:hAnsi="华文仿宋" w:hint="eastAsia"/>
          <w:bCs/>
          <w:sz w:val="24"/>
          <w:szCs w:val="24"/>
        </w:rPr>
        <w:t>4、</w:t>
      </w:r>
      <w:r w:rsidRPr="009459EE">
        <w:rPr>
          <w:rFonts w:ascii="华文仿宋" w:eastAsia="华文仿宋" w:hAnsi="华文仿宋" w:hint="eastAsia"/>
          <w:sz w:val="24"/>
          <w:szCs w:val="24"/>
        </w:rPr>
        <w:t>《</w:t>
      </w:r>
      <w:r w:rsidRPr="009459EE">
        <w:rPr>
          <w:rFonts w:ascii="华文仿宋" w:eastAsia="华文仿宋" w:hAnsi="华文仿宋" w:hint="eastAsia"/>
          <w:bCs/>
          <w:sz w:val="24"/>
          <w:szCs w:val="24"/>
        </w:rPr>
        <w:t>申请表》</w:t>
      </w:r>
      <w:r w:rsidR="00727771">
        <w:rPr>
          <w:rFonts w:ascii="华文仿宋" w:eastAsia="华文仿宋" w:hAnsi="华文仿宋" w:hint="eastAsia"/>
          <w:bCs/>
          <w:sz w:val="24"/>
          <w:szCs w:val="24"/>
        </w:rPr>
        <w:t>“</w:t>
      </w:r>
      <w:r w:rsidRPr="009459EE">
        <w:rPr>
          <w:rFonts w:ascii="华文仿宋" w:eastAsia="华文仿宋" w:hAnsi="华文仿宋" w:hint="eastAsia"/>
          <w:sz w:val="24"/>
          <w:szCs w:val="24"/>
        </w:rPr>
        <w:t>工伤职工或近亲属申请工伤待遇类别</w:t>
      </w:r>
      <w:r w:rsidR="00727771">
        <w:rPr>
          <w:rFonts w:ascii="华文仿宋" w:eastAsia="华文仿宋" w:hAnsi="华文仿宋" w:hint="eastAsia"/>
          <w:sz w:val="24"/>
          <w:szCs w:val="24"/>
        </w:rPr>
        <w:t>”</w:t>
      </w:r>
      <w:r w:rsidR="00B74915">
        <w:rPr>
          <w:rFonts w:ascii="华文仿宋" w:eastAsia="华文仿宋" w:hAnsi="华文仿宋" w:hint="eastAsia"/>
          <w:sz w:val="24"/>
          <w:szCs w:val="24"/>
        </w:rPr>
        <w:t>一栏填写</w:t>
      </w:r>
      <w:r w:rsidR="003633A2" w:rsidRPr="003633A2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待遇</w:t>
      </w:r>
      <w:r w:rsidR="00940E7A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编号</w:t>
      </w:r>
      <w:r w:rsidR="00B74915">
        <w:rPr>
          <w:rFonts w:ascii="华文仿宋" w:eastAsia="华文仿宋" w:hAnsi="华文仿宋" w:hint="eastAsia"/>
          <w:sz w:val="24"/>
          <w:szCs w:val="24"/>
        </w:rPr>
        <w:t>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b/>
          <w:i/>
          <w:sz w:val="24"/>
          <w:szCs w:val="24"/>
          <w:u w:val="single"/>
        </w:rPr>
      </w:pPr>
      <w:r>
        <w:rPr>
          <w:rFonts w:ascii="华文仿宋" w:eastAsia="华文仿宋" w:hAnsi="华文仿宋" w:hint="eastAsia"/>
          <w:sz w:val="24"/>
          <w:szCs w:val="24"/>
        </w:rPr>
        <w:t>5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、申报工伤医疗费</w:t>
      </w:r>
      <w:r w:rsidR="00F23F98">
        <w:rPr>
          <w:rFonts w:ascii="华文仿宋" w:eastAsia="华文仿宋" w:hAnsi="华文仿宋" w:hint="eastAsia"/>
          <w:sz w:val="24"/>
          <w:szCs w:val="24"/>
        </w:rPr>
        <w:t>：</w:t>
      </w:r>
      <w:r w:rsidR="003633A2">
        <w:rPr>
          <w:rFonts w:ascii="华文仿宋" w:eastAsia="华文仿宋" w:hAnsi="华文仿宋" w:hint="eastAsia"/>
          <w:sz w:val="24"/>
          <w:szCs w:val="24"/>
        </w:rPr>
        <w:t>需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提供</w:t>
      </w:r>
      <w:r w:rsidR="003633A2">
        <w:rPr>
          <w:rFonts w:ascii="华文仿宋" w:eastAsia="华文仿宋" w:hAnsi="华文仿宋" w:hint="eastAsia"/>
          <w:sz w:val="24"/>
          <w:szCs w:val="24"/>
        </w:rPr>
        <w:t>：</w:t>
      </w:r>
      <w:r w:rsidR="00CD2773"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发票原件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（仅受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理工伤</w:t>
      </w:r>
      <w:r w:rsidR="00B84364"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定点医院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票据，</w:t>
      </w:r>
      <w:r w:rsidR="00B84364" w:rsidRPr="003633A2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护理票据</w:t>
      </w:r>
    </w:p>
    <w:p w:rsidR="00CD2773" w:rsidRPr="009459EE" w:rsidRDefault="00B84364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不受理，</w:t>
      </w:r>
      <w:r w:rsidRPr="003633A2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手写票据</w:t>
      </w:r>
      <w:r w:rsidRPr="009459EE">
        <w:rPr>
          <w:rFonts w:ascii="华文仿宋" w:eastAsia="华文仿宋" w:hAnsi="华文仿宋" w:hint="eastAsia"/>
          <w:sz w:val="24"/>
          <w:szCs w:val="24"/>
        </w:rPr>
        <w:t>不受理（</w:t>
      </w:r>
      <w:r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急救除外</w:t>
      </w:r>
      <w:r w:rsidRPr="009459EE">
        <w:rPr>
          <w:rFonts w:ascii="华文仿宋" w:eastAsia="华文仿宋" w:hAnsi="华文仿宋" w:hint="eastAsia"/>
          <w:sz w:val="24"/>
          <w:szCs w:val="24"/>
        </w:rPr>
        <w:t>）。</w:t>
      </w:r>
    </w:p>
    <w:p w:rsidR="00CD2773" w:rsidRPr="00237AC0" w:rsidRDefault="00520A8B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①</w:t>
      </w:r>
      <w:r w:rsidR="003633A2">
        <w:rPr>
          <w:rFonts w:ascii="华文仿宋" w:eastAsia="华文仿宋" w:hAnsi="华文仿宋" w:hint="eastAsia"/>
          <w:sz w:val="24"/>
          <w:szCs w:val="24"/>
        </w:rPr>
        <w:t>门</w:t>
      </w:r>
      <w:r w:rsidR="00CD2773" w:rsidRPr="00237AC0">
        <w:rPr>
          <w:rFonts w:ascii="华文仿宋" w:eastAsia="华文仿宋" w:hAnsi="华文仿宋" w:hint="eastAsia"/>
          <w:sz w:val="24"/>
          <w:szCs w:val="24"/>
        </w:rPr>
        <w:t>诊治疗</w:t>
      </w:r>
      <w:r w:rsidR="003633A2">
        <w:rPr>
          <w:rFonts w:ascii="华文仿宋" w:eastAsia="华文仿宋" w:hAnsi="华文仿宋" w:hint="eastAsia"/>
          <w:sz w:val="24"/>
          <w:szCs w:val="24"/>
        </w:rPr>
        <w:t>：需</w:t>
      </w:r>
      <w:r w:rsidR="00CD2773" w:rsidRPr="00237AC0">
        <w:rPr>
          <w:rFonts w:ascii="华文仿宋" w:eastAsia="华文仿宋" w:hAnsi="华文仿宋" w:hint="eastAsia"/>
          <w:sz w:val="24"/>
          <w:szCs w:val="24"/>
        </w:rPr>
        <w:t>提供西药单据处方、</w:t>
      </w:r>
      <w:r w:rsidR="00CD2773"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检查报告单</w:t>
      </w:r>
      <w:r w:rsidR="00CD2773" w:rsidRPr="00237AC0">
        <w:rPr>
          <w:rFonts w:ascii="华文仿宋" w:eastAsia="华文仿宋" w:hAnsi="华文仿宋" w:hint="eastAsia"/>
          <w:sz w:val="24"/>
          <w:szCs w:val="24"/>
        </w:rPr>
        <w:t>（指大型检查如</w:t>
      </w:r>
      <w:r w:rsidR="00CD2773" w:rsidRPr="00237AC0">
        <w:rPr>
          <w:rFonts w:ascii="华文仿宋" w:eastAsia="华文仿宋" w:hAnsi="华文仿宋"/>
          <w:sz w:val="24"/>
          <w:szCs w:val="24"/>
        </w:rPr>
        <w:t>CT</w:t>
      </w:r>
      <w:r w:rsidR="00CD2773" w:rsidRPr="00237AC0">
        <w:rPr>
          <w:rFonts w:ascii="华文仿宋" w:eastAsia="华文仿宋" w:hAnsi="华文仿宋" w:hint="eastAsia"/>
          <w:sz w:val="24"/>
          <w:szCs w:val="24"/>
        </w:rPr>
        <w:t>、</w:t>
      </w:r>
      <w:r w:rsidR="00CD2773" w:rsidRPr="00237AC0">
        <w:rPr>
          <w:rFonts w:ascii="华文仿宋" w:eastAsia="华文仿宋" w:hAnsi="华文仿宋"/>
          <w:sz w:val="24"/>
          <w:szCs w:val="24"/>
        </w:rPr>
        <w:t>X</w:t>
      </w:r>
      <w:r w:rsidR="00B84364" w:rsidRPr="00237AC0">
        <w:rPr>
          <w:rFonts w:ascii="华文仿宋" w:eastAsia="华文仿宋" w:hAnsi="华文仿宋" w:hint="eastAsia"/>
          <w:sz w:val="24"/>
          <w:szCs w:val="24"/>
        </w:rPr>
        <w:t>片等）、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门</w:t>
      </w:r>
      <w:r w:rsidR="00B84364" w:rsidRPr="00237AC0">
        <w:rPr>
          <w:rFonts w:ascii="华文仿宋" w:eastAsia="华文仿宋" w:hAnsi="华文仿宋" w:hint="eastAsia"/>
          <w:sz w:val="24"/>
          <w:szCs w:val="24"/>
        </w:rPr>
        <w:t>诊病历复印件等。</w:t>
      </w:r>
    </w:p>
    <w:p w:rsidR="003633A2" w:rsidRDefault="00520A8B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②</w:t>
      </w:r>
      <w:r w:rsidR="002526C7">
        <w:rPr>
          <w:rFonts w:ascii="华文仿宋" w:eastAsia="华文仿宋" w:hAnsi="华文仿宋" w:hint="eastAsia"/>
          <w:sz w:val="24"/>
          <w:szCs w:val="24"/>
        </w:rPr>
        <w:t>住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院治疗</w:t>
      </w:r>
      <w:r w:rsidR="003633A2">
        <w:rPr>
          <w:rFonts w:ascii="华文仿宋" w:eastAsia="华文仿宋" w:hAnsi="华文仿宋" w:hint="eastAsia"/>
          <w:sz w:val="24"/>
          <w:szCs w:val="24"/>
        </w:rPr>
        <w:t>：需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提供出院记录、费用清单、</w:t>
      </w:r>
      <w:r w:rsidR="00CD2773" w:rsidRPr="00727771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检查报告单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（指大型检查如</w:t>
      </w:r>
      <w:r w:rsidR="00CD2773" w:rsidRPr="009459EE">
        <w:rPr>
          <w:rFonts w:ascii="华文仿宋" w:eastAsia="华文仿宋" w:hAnsi="华文仿宋"/>
          <w:sz w:val="24"/>
          <w:szCs w:val="24"/>
        </w:rPr>
        <w:t>CT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="00CD2773" w:rsidRPr="009459EE">
        <w:rPr>
          <w:rFonts w:ascii="华文仿宋" w:eastAsia="华文仿宋" w:hAnsi="华文仿宋"/>
          <w:sz w:val="24"/>
          <w:szCs w:val="24"/>
        </w:rPr>
        <w:t>X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片等）、病历复印件等。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6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、申报一次性工伤伤残补助金</w:t>
      </w:r>
      <w:r w:rsidR="003633A2">
        <w:rPr>
          <w:rFonts w:ascii="华文仿宋" w:eastAsia="华文仿宋" w:hAnsi="华文仿宋" w:hint="eastAsia"/>
          <w:sz w:val="24"/>
          <w:szCs w:val="24"/>
        </w:rPr>
        <w:t>：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需提供</w:t>
      </w:r>
      <w:proofErr w:type="gramStart"/>
      <w:r w:rsidR="00CD2773" w:rsidRPr="009459EE">
        <w:rPr>
          <w:rFonts w:ascii="华文仿宋" w:eastAsia="华文仿宋" w:hAnsi="华文仿宋" w:hint="eastAsia"/>
          <w:sz w:val="24"/>
          <w:szCs w:val="24"/>
        </w:rPr>
        <w:t>《</w:t>
      </w:r>
      <w:proofErr w:type="gramEnd"/>
      <w:r w:rsidR="00CD2773" w:rsidRPr="009459EE">
        <w:rPr>
          <w:rFonts w:ascii="华文仿宋" w:eastAsia="华文仿宋" w:hAnsi="华文仿宋" w:hint="eastAsia"/>
          <w:sz w:val="24"/>
          <w:szCs w:val="24"/>
        </w:rPr>
        <w:t>扬州市职</w:t>
      </w:r>
      <w:r w:rsidR="00AE21F2">
        <w:rPr>
          <w:rFonts w:ascii="华文仿宋" w:eastAsia="华文仿宋" w:hAnsi="华文仿宋" w:hint="eastAsia"/>
          <w:sz w:val="24"/>
          <w:szCs w:val="24"/>
        </w:rPr>
        <w:t>工因工、因病丧失劳动能力</w:t>
      </w:r>
    </w:p>
    <w:p w:rsidR="00CD2773" w:rsidRPr="009459EE" w:rsidRDefault="00AE21F2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鉴定表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》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（</w:t>
      </w:r>
      <w:r w:rsidRPr="00F23F98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首次</w:t>
      </w:r>
      <w:r>
        <w:rPr>
          <w:rFonts w:ascii="华文仿宋" w:eastAsia="华文仿宋" w:hAnsi="华文仿宋" w:hint="eastAsia"/>
          <w:sz w:val="24"/>
          <w:szCs w:val="24"/>
        </w:rPr>
        <w:t>申报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需提供</w:t>
      </w:r>
      <w:r w:rsidR="00B84364" w:rsidRPr="00F23F98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原件</w:t>
      </w:r>
      <w:r w:rsidR="003A32A8">
        <w:rPr>
          <w:rFonts w:ascii="华文仿宋" w:eastAsia="华文仿宋" w:hAnsi="华文仿宋" w:hint="eastAsia"/>
          <w:sz w:val="24"/>
          <w:szCs w:val="24"/>
        </w:rPr>
        <w:t>，</w:t>
      </w:r>
      <w:r w:rsidR="003A32A8">
        <w:rPr>
          <w:rFonts w:ascii="华文仿宋" w:eastAsia="华文仿宋" w:hAnsi="华文仿宋" w:hint="eastAsia"/>
          <w:bCs/>
          <w:sz w:val="24"/>
          <w:szCs w:val="24"/>
        </w:rPr>
        <w:t>以下简称鉴定表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）。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bCs/>
          <w:sz w:val="24"/>
          <w:szCs w:val="24"/>
        </w:rPr>
      </w:pPr>
      <w:r w:rsidRPr="00237AC0">
        <w:rPr>
          <w:rFonts w:ascii="华文仿宋" w:eastAsia="华文仿宋" w:hAnsi="华文仿宋" w:hint="eastAsia"/>
          <w:color w:val="000000" w:themeColor="text1"/>
          <w:sz w:val="24"/>
          <w:szCs w:val="24"/>
        </w:rPr>
        <w:t>7</w:t>
      </w:r>
      <w:r w:rsidR="00054312" w:rsidRPr="00237AC0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 w:rsidR="00054312" w:rsidRPr="009459EE">
        <w:rPr>
          <w:rFonts w:ascii="华文仿宋" w:eastAsia="华文仿宋" w:hAnsi="华文仿宋" w:hint="eastAsia"/>
          <w:sz w:val="24"/>
          <w:szCs w:val="24"/>
        </w:rPr>
        <w:t>申报一次性工伤医疗补助金</w:t>
      </w:r>
      <w:r w:rsidR="003633A2">
        <w:rPr>
          <w:rFonts w:ascii="华文仿宋" w:eastAsia="华文仿宋" w:hAnsi="华文仿宋" w:hint="eastAsia"/>
          <w:sz w:val="24"/>
          <w:szCs w:val="24"/>
        </w:rPr>
        <w:t>：需提供：</w:t>
      </w:r>
      <w:r w:rsidR="00054312" w:rsidRPr="009459EE">
        <w:rPr>
          <w:rFonts w:ascii="华文仿宋" w:eastAsia="华文仿宋" w:hAnsi="华文仿宋" w:hint="eastAsia"/>
          <w:sz w:val="24"/>
          <w:szCs w:val="24"/>
        </w:rPr>
        <w:t>①离职人员身份证；②离职人员与用人单位劳动合同；③养老手册缴费记记载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；④</w:t>
      </w:r>
      <w:r w:rsidR="00712E74">
        <w:rPr>
          <w:rFonts w:ascii="华文仿宋" w:eastAsia="华文仿宋" w:hAnsi="华文仿宋" w:hint="eastAsia"/>
          <w:sz w:val="24"/>
          <w:szCs w:val="24"/>
        </w:rPr>
        <w:t>扬州市参加社会保险职工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减少</w:t>
      </w:r>
      <w:r w:rsidR="00054312" w:rsidRPr="009459EE">
        <w:rPr>
          <w:rFonts w:ascii="华文仿宋" w:eastAsia="华文仿宋" w:hAnsi="华文仿宋" w:hint="eastAsia"/>
          <w:sz w:val="24"/>
          <w:szCs w:val="24"/>
        </w:rPr>
        <w:t>表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（</w:t>
      </w:r>
      <w:r w:rsidR="00CD2773" w:rsidRPr="002526C7">
        <w:rPr>
          <w:rFonts w:ascii="华文仿宋" w:eastAsia="华文仿宋" w:hAnsi="华文仿宋" w:hint="eastAsia"/>
          <w:sz w:val="24"/>
          <w:szCs w:val="24"/>
        </w:rPr>
        <w:t>加</w:t>
      </w:r>
      <w:r w:rsidR="003A32A8" w:rsidRPr="002526C7">
        <w:rPr>
          <w:rFonts w:ascii="华文仿宋" w:eastAsia="华文仿宋" w:hAnsi="华文仿宋" w:hint="eastAsia"/>
          <w:sz w:val="24"/>
          <w:szCs w:val="24"/>
        </w:rPr>
        <w:t>盖</w:t>
      </w:r>
      <w:r w:rsidR="003A32A8">
        <w:rPr>
          <w:rFonts w:ascii="华文仿宋" w:eastAsia="华文仿宋" w:hAnsi="华文仿宋" w:hint="eastAsia"/>
          <w:sz w:val="24"/>
          <w:szCs w:val="24"/>
        </w:rPr>
        <w:t>单位和</w:t>
      </w:r>
      <w:r w:rsidR="003A32A8" w:rsidRPr="002526C7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社保申报登记专用章</w:t>
      </w:r>
      <w:r w:rsidR="003A32A8">
        <w:rPr>
          <w:rFonts w:ascii="华文仿宋" w:eastAsia="华文仿宋" w:hAnsi="华文仿宋" w:hint="eastAsia"/>
          <w:sz w:val="24"/>
          <w:szCs w:val="24"/>
        </w:rPr>
        <w:t>）；⑤辞职报告或协商解除劳动关系证明；⑥</w:t>
      </w:r>
      <w:r w:rsidR="003A32A8">
        <w:rPr>
          <w:rFonts w:ascii="华文仿宋" w:eastAsia="华文仿宋" w:hAnsi="华文仿宋" w:hint="eastAsia"/>
          <w:bCs/>
          <w:sz w:val="24"/>
          <w:szCs w:val="24"/>
        </w:rPr>
        <w:t>鉴定</w:t>
      </w:r>
    </w:p>
    <w:p w:rsidR="00CD2773" w:rsidRPr="009459EE" w:rsidRDefault="003A32A8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表</w:t>
      </w:r>
      <w:r w:rsidR="00970FD4" w:rsidRPr="009459EE">
        <w:rPr>
          <w:rFonts w:ascii="华文仿宋" w:eastAsia="华文仿宋" w:hAnsi="华文仿宋" w:hint="eastAsia"/>
          <w:sz w:val="24"/>
          <w:szCs w:val="24"/>
        </w:rPr>
        <w:t>（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以上资料</w:t>
      </w:r>
      <w:r w:rsidR="00970FD4" w:rsidRPr="009459EE">
        <w:rPr>
          <w:rFonts w:ascii="华文仿宋" w:eastAsia="华文仿宋" w:hAnsi="华文仿宋" w:hint="eastAsia"/>
          <w:sz w:val="24"/>
          <w:szCs w:val="24"/>
        </w:rPr>
        <w:t>提供原件核对</w:t>
      </w:r>
      <w:r w:rsidR="00F23F98">
        <w:rPr>
          <w:rFonts w:ascii="华文仿宋" w:eastAsia="华文仿宋" w:hAnsi="华文仿宋" w:hint="eastAsia"/>
          <w:sz w:val="24"/>
          <w:szCs w:val="24"/>
        </w:rPr>
        <w:t>，</w:t>
      </w:r>
      <w:r w:rsidR="00054312" w:rsidRPr="009459EE">
        <w:rPr>
          <w:rFonts w:ascii="华文仿宋" w:eastAsia="华文仿宋" w:hAnsi="华文仿宋" w:hint="eastAsia"/>
          <w:sz w:val="24"/>
          <w:szCs w:val="24"/>
        </w:rPr>
        <w:t>交复印件）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8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、申报丧葬补助金和一次性工亡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补助金需提供：职工</w:t>
      </w:r>
      <w:proofErr w:type="gramStart"/>
      <w:r w:rsidR="00B84364" w:rsidRPr="009459EE">
        <w:rPr>
          <w:rFonts w:ascii="华文仿宋" w:eastAsia="华文仿宋" w:hAnsi="华文仿宋" w:hint="eastAsia"/>
          <w:sz w:val="24"/>
          <w:szCs w:val="24"/>
        </w:rPr>
        <w:t>工</w:t>
      </w:r>
      <w:proofErr w:type="gramEnd"/>
      <w:r w:rsidR="00B84364" w:rsidRPr="009459EE">
        <w:rPr>
          <w:rFonts w:ascii="华文仿宋" w:eastAsia="华文仿宋" w:hAnsi="华文仿宋" w:hint="eastAsia"/>
          <w:sz w:val="24"/>
          <w:szCs w:val="24"/>
        </w:rPr>
        <w:t>亡证明（死亡证明、户</w:t>
      </w:r>
    </w:p>
    <w:p w:rsidR="00CD2773" w:rsidRPr="009459EE" w:rsidRDefault="00B84364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口注销证明、火化证明）。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9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、申报供养亲属抚恤金需提供：①因工死亡职工的档案、供养亲属身份证和户口簿；（</w:t>
      </w:r>
      <w:r w:rsidR="00CD2773" w:rsidRPr="009459EE">
        <w:rPr>
          <w:rFonts w:ascii="华文仿宋" w:eastAsia="华文仿宋" w:hAnsi="华文仿宋"/>
          <w:sz w:val="24"/>
          <w:szCs w:val="24"/>
        </w:rPr>
        <w:t>2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）需提供乡（镇）或街道办事处的以工亡职工生前收入为主要生活来源证明；（</w:t>
      </w:r>
      <w:r w:rsidR="00CD2773" w:rsidRPr="009459EE">
        <w:rPr>
          <w:rFonts w:ascii="华文仿宋" w:eastAsia="华文仿宋" w:hAnsi="华文仿宋"/>
          <w:sz w:val="24"/>
          <w:szCs w:val="24"/>
        </w:rPr>
        <w:t>3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）供养亲属为丧失劳动能力的，需提供《职工丧失劳动能力鉴定表》；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（</w:t>
      </w:r>
      <w:r w:rsidRPr="009459EE">
        <w:rPr>
          <w:rFonts w:ascii="华文仿宋" w:eastAsia="华文仿宋" w:hAnsi="华文仿宋"/>
          <w:sz w:val="24"/>
          <w:szCs w:val="24"/>
        </w:rPr>
        <w:t>4</w:t>
      </w:r>
      <w:r w:rsidRPr="009459EE">
        <w:rPr>
          <w:rFonts w:ascii="华文仿宋" w:eastAsia="华文仿宋" w:hAnsi="华文仿宋" w:hint="eastAsia"/>
          <w:sz w:val="24"/>
          <w:szCs w:val="24"/>
        </w:rPr>
        <w:t>）供养亲属为配偶的提供《结婚证》、户口簿、户籍关系证明。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10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="00F23F98">
        <w:rPr>
          <w:rFonts w:ascii="华文仿宋" w:eastAsia="华文仿宋" w:hAnsi="华文仿宋" w:hint="eastAsia"/>
          <w:sz w:val="24"/>
          <w:szCs w:val="24"/>
        </w:rPr>
        <w:t>申请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异地就医</w:t>
      </w:r>
      <w:r w:rsidR="00F23F98">
        <w:rPr>
          <w:rFonts w:ascii="华文仿宋" w:eastAsia="华文仿宋" w:hAnsi="华文仿宋" w:hint="eastAsia"/>
          <w:sz w:val="24"/>
          <w:szCs w:val="24"/>
        </w:rPr>
        <w:t>：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需</w:t>
      </w:r>
      <w:r w:rsidR="00237AC0" w:rsidRPr="009459EE">
        <w:rPr>
          <w:rFonts w:ascii="华文仿宋" w:eastAsia="华文仿宋" w:hAnsi="华文仿宋" w:hint="eastAsia"/>
          <w:sz w:val="24"/>
          <w:szCs w:val="24"/>
        </w:rPr>
        <w:t>填写《扬州市工伤职工转院申请表》</w:t>
      </w:r>
      <w:r w:rsidR="00F23F98">
        <w:rPr>
          <w:rFonts w:ascii="华文仿宋" w:eastAsia="华文仿宋" w:hAnsi="华文仿宋" w:hint="eastAsia"/>
          <w:sz w:val="24"/>
          <w:szCs w:val="24"/>
        </w:rPr>
        <w:t>，</w:t>
      </w:r>
      <w:r w:rsidR="00F23F98" w:rsidRPr="00F23F98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在治疗前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至工伤生</w:t>
      </w:r>
    </w:p>
    <w:p w:rsidR="00CD2773" w:rsidRPr="009459EE" w:rsidRDefault="00B84364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proofErr w:type="gramStart"/>
      <w:r w:rsidRPr="009459EE">
        <w:rPr>
          <w:rFonts w:ascii="华文仿宋" w:eastAsia="华文仿宋" w:hAnsi="华文仿宋" w:hint="eastAsia"/>
          <w:sz w:val="24"/>
          <w:szCs w:val="24"/>
        </w:rPr>
        <w:t>育科申请</w:t>
      </w:r>
      <w:proofErr w:type="gramEnd"/>
      <w:r w:rsidRPr="009459EE">
        <w:rPr>
          <w:rFonts w:ascii="华文仿宋" w:eastAsia="华文仿宋" w:hAnsi="华文仿宋" w:hint="eastAsia"/>
          <w:sz w:val="24"/>
          <w:szCs w:val="24"/>
        </w:rPr>
        <w:t>（急救除外）。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="00F23F98">
        <w:rPr>
          <w:rFonts w:ascii="华文仿宋" w:eastAsia="华文仿宋" w:hAnsi="华文仿宋" w:hint="eastAsia"/>
          <w:sz w:val="24"/>
          <w:szCs w:val="24"/>
        </w:rPr>
        <w:t>申请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安装辅助器具</w:t>
      </w:r>
      <w:r w:rsidR="00F23F98">
        <w:rPr>
          <w:rFonts w:ascii="华文仿宋" w:eastAsia="华文仿宋" w:hAnsi="华文仿宋" w:hint="eastAsia"/>
          <w:sz w:val="24"/>
          <w:szCs w:val="24"/>
        </w:rPr>
        <w:t>：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需填写《扬州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市工伤职工配置（更换）辅助器具申请表》</w:t>
      </w:r>
      <w:r w:rsidR="00F23F98">
        <w:rPr>
          <w:rFonts w:ascii="华文仿宋" w:eastAsia="华文仿宋" w:hAnsi="华文仿宋" w:hint="eastAsia"/>
          <w:sz w:val="24"/>
          <w:szCs w:val="24"/>
        </w:rPr>
        <w:t>，</w:t>
      </w:r>
    </w:p>
    <w:p w:rsidR="00CD2773" w:rsidRPr="009459EE" w:rsidRDefault="00F23F98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F23F98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在购买前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至工伤</w:t>
      </w:r>
      <w:proofErr w:type="gramStart"/>
      <w:r w:rsidR="00B84364" w:rsidRPr="009459EE">
        <w:rPr>
          <w:rFonts w:ascii="华文仿宋" w:eastAsia="华文仿宋" w:hAnsi="华文仿宋" w:hint="eastAsia"/>
          <w:sz w:val="24"/>
          <w:szCs w:val="24"/>
        </w:rPr>
        <w:t>生育科</w:t>
      </w:r>
      <w:proofErr w:type="gramEnd"/>
      <w:r w:rsidR="00B84364" w:rsidRPr="009459EE">
        <w:rPr>
          <w:rFonts w:ascii="华文仿宋" w:eastAsia="华文仿宋" w:hAnsi="华文仿宋" w:hint="eastAsia"/>
          <w:sz w:val="24"/>
          <w:szCs w:val="24"/>
        </w:rPr>
        <w:t>申请。</w:t>
      </w:r>
    </w:p>
    <w:p w:rsidR="00520A8B" w:rsidRDefault="00B74915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="00F23F98">
        <w:rPr>
          <w:rFonts w:ascii="华文仿宋" w:eastAsia="华文仿宋" w:hAnsi="华文仿宋" w:hint="eastAsia"/>
          <w:sz w:val="24"/>
          <w:szCs w:val="24"/>
        </w:rPr>
        <w:t>因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交通事故</w:t>
      </w:r>
      <w:r w:rsidR="00F23F98">
        <w:rPr>
          <w:rFonts w:ascii="华文仿宋" w:eastAsia="华文仿宋" w:hAnsi="华文仿宋" w:hint="eastAsia"/>
          <w:sz w:val="24"/>
          <w:szCs w:val="24"/>
        </w:rPr>
        <w:t>引发</w:t>
      </w:r>
      <w:r w:rsidR="00CA70F1" w:rsidRPr="009459EE">
        <w:rPr>
          <w:rFonts w:ascii="华文仿宋" w:eastAsia="华文仿宋" w:hAnsi="华文仿宋" w:hint="eastAsia"/>
          <w:sz w:val="24"/>
          <w:szCs w:val="24"/>
        </w:rPr>
        <w:t>工伤</w:t>
      </w:r>
      <w:r w:rsidR="00F23F98">
        <w:rPr>
          <w:rFonts w:ascii="华文仿宋" w:eastAsia="华文仿宋" w:hAnsi="华文仿宋" w:hint="eastAsia"/>
          <w:sz w:val="24"/>
          <w:szCs w:val="24"/>
        </w:rPr>
        <w:t>：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需提供</w:t>
      </w:r>
      <w:r w:rsidR="00970FD4" w:rsidRPr="002526C7">
        <w:rPr>
          <w:rFonts w:ascii="华文仿宋" w:eastAsia="华文仿宋" w:hAnsi="华文仿宋" w:hint="eastAsia"/>
          <w:b/>
          <w:i/>
          <w:sz w:val="24"/>
          <w:szCs w:val="24"/>
          <w:u w:val="single"/>
        </w:rPr>
        <w:t>《交通事故责任认定书》</w:t>
      </w:r>
      <w:r w:rsidR="00970FD4" w:rsidRPr="009459EE">
        <w:rPr>
          <w:rFonts w:ascii="华文仿宋" w:eastAsia="华文仿宋" w:hAnsi="华文仿宋" w:hint="eastAsia"/>
          <w:sz w:val="24"/>
          <w:szCs w:val="24"/>
        </w:rPr>
        <w:t>，</w:t>
      </w:r>
      <w:r w:rsidR="00CA70F1" w:rsidRPr="009459EE">
        <w:rPr>
          <w:rFonts w:ascii="华文仿宋" w:eastAsia="华文仿宋" w:hAnsi="华文仿宋" w:hint="eastAsia"/>
          <w:sz w:val="24"/>
          <w:szCs w:val="24"/>
        </w:rPr>
        <w:t>有赔偿的还需提供</w:t>
      </w:r>
    </w:p>
    <w:p w:rsidR="00312AE3" w:rsidRPr="009459EE" w:rsidRDefault="00CA70F1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民事调解或法院判决书</w:t>
      </w:r>
      <w:r w:rsidR="00970FD4" w:rsidRPr="009459EE">
        <w:rPr>
          <w:rFonts w:ascii="华文仿宋" w:eastAsia="华文仿宋" w:hAnsi="华文仿宋" w:hint="eastAsia"/>
          <w:sz w:val="24"/>
          <w:szCs w:val="24"/>
        </w:rPr>
        <w:t>（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以上资料</w:t>
      </w:r>
      <w:r w:rsidR="00970FD4" w:rsidRPr="009459EE">
        <w:rPr>
          <w:rFonts w:ascii="华文仿宋" w:eastAsia="华文仿宋" w:hAnsi="华文仿宋" w:hint="eastAsia"/>
          <w:sz w:val="24"/>
          <w:szCs w:val="24"/>
        </w:rPr>
        <w:t>提供原件</w:t>
      </w:r>
      <w:proofErr w:type="gramStart"/>
      <w:r w:rsidR="00970FD4" w:rsidRPr="009459EE">
        <w:rPr>
          <w:rFonts w:ascii="华文仿宋" w:eastAsia="华文仿宋" w:hAnsi="华文仿宋" w:hint="eastAsia"/>
          <w:sz w:val="24"/>
          <w:szCs w:val="24"/>
        </w:rPr>
        <w:t>核对件交复印件</w:t>
      </w:r>
      <w:proofErr w:type="gramEnd"/>
      <w:r w:rsidR="00970FD4" w:rsidRPr="009459EE">
        <w:rPr>
          <w:rFonts w:ascii="华文仿宋" w:eastAsia="华文仿宋" w:hAnsi="华文仿宋" w:hint="eastAsia"/>
          <w:sz w:val="24"/>
          <w:szCs w:val="24"/>
        </w:rPr>
        <w:t>）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。</w:t>
      </w:r>
    </w:p>
    <w:p w:rsidR="00237AC0" w:rsidRDefault="00CA70F1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/>
          <w:sz w:val="24"/>
          <w:szCs w:val="24"/>
        </w:rPr>
        <w:t>1</w:t>
      </w:r>
      <w:r w:rsidR="00B74915">
        <w:rPr>
          <w:rFonts w:ascii="华文仿宋" w:eastAsia="华文仿宋" w:hAnsi="华文仿宋" w:hint="eastAsia"/>
          <w:sz w:val="24"/>
          <w:szCs w:val="24"/>
        </w:rPr>
        <w:t>3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、个人领取工伤待遇：持本人身份证</w:t>
      </w:r>
      <w:r w:rsidR="00CD2773" w:rsidRPr="009459EE">
        <w:rPr>
          <w:rFonts w:ascii="华文仿宋" w:eastAsia="华文仿宋" w:hAnsi="华文仿宋"/>
          <w:sz w:val="24"/>
          <w:szCs w:val="24"/>
        </w:rPr>
        <w:t>+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银行卡（各大银行均可）来工伤生育科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室领取审批单据至财务科（</w:t>
      </w:r>
      <w:r w:rsidRPr="009459EE">
        <w:rPr>
          <w:rFonts w:ascii="华文仿宋" w:eastAsia="华文仿宋" w:hAnsi="华文仿宋"/>
          <w:sz w:val="24"/>
          <w:szCs w:val="24"/>
        </w:rPr>
        <w:t>42</w:t>
      </w:r>
      <w:r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Pr="009459EE">
        <w:rPr>
          <w:rFonts w:ascii="华文仿宋" w:eastAsia="华文仿宋" w:hAnsi="华文仿宋"/>
          <w:sz w:val="24"/>
          <w:szCs w:val="24"/>
        </w:rPr>
        <w:t>43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号柜台）。</w:t>
      </w:r>
    </w:p>
    <w:p w:rsidR="00520A8B" w:rsidRDefault="00CA70F1" w:rsidP="00520A8B">
      <w:pPr>
        <w:spacing w:line="350" w:lineRule="exact"/>
        <w:jc w:val="center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/>
          <w:sz w:val="24"/>
          <w:szCs w:val="24"/>
        </w:rPr>
        <w:t>1</w:t>
      </w:r>
      <w:r w:rsidR="00B74915">
        <w:rPr>
          <w:rFonts w:ascii="华文仿宋" w:eastAsia="华文仿宋" w:hAnsi="华文仿宋" w:hint="eastAsia"/>
          <w:sz w:val="24"/>
          <w:szCs w:val="24"/>
        </w:rPr>
        <w:t>4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、单位领取工伤待遇：先去财务科办理直接支付业务，然后于工伤生育科室领</w:t>
      </w:r>
    </w:p>
    <w:p w:rsidR="00CD2773" w:rsidRPr="009459EE" w:rsidRDefault="00CD2773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 w:hint="eastAsia"/>
          <w:sz w:val="24"/>
          <w:szCs w:val="24"/>
        </w:rPr>
        <w:t>取审批单据至财务科（</w:t>
      </w:r>
      <w:r w:rsidRPr="009459EE">
        <w:rPr>
          <w:rFonts w:ascii="华文仿宋" w:eastAsia="华文仿宋" w:hAnsi="华文仿宋"/>
          <w:sz w:val="24"/>
          <w:szCs w:val="24"/>
        </w:rPr>
        <w:t>42</w:t>
      </w:r>
      <w:r w:rsidRPr="009459EE">
        <w:rPr>
          <w:rFonts w:ascii="华文仿宋" w:eastAsia="华文仿宋" w:hAnsi="华文仿宋" w:hint="eastAsia"/>
          <w:sz w:val="24"/>
          <w:szCs w:val="24"/>
        </w:rPr>
        <w:t>、</w:t>
      </w:r>
      <w:r w:rsidRPr="009459EE">
        <w:rPr>
          <w:rFonts w:ascii="华文仿宋" w:eastAsia="华文仿宋" w:hAnsi="华文仿宋"/>
          <w:sz w:val="24"/>
          <w:szCs w:val="24"/>
        </w:rPr>
        <w:t>43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号柜台）。</w:t>
      </w:r>
    </w:p>
    <w:p w:rsidR="00B84364" w:rsidRPr="009459EE" w:rsidRDefault="00CA70F1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/>
          <w:sz w:val="24"/>
          <w:szCs w:val="24"/>
        </w:rPr>
        <w:t>1</w:t>
      </w:r>
      <w:r w:rsidR="00B74915">
        <w:rPr>
          <w:rFonts w:ascii="华文仿宋" w:eastAsia="华文仿宋" w:hAnsi="华文仿宋" w:hint="eastAsia"/>
          <w:sz w:val="24"/>
          <w:szCs w:val="24"/>
        </w:rPr>
        <w:t>5</w:t>
      </w:r>
      <w:r w:rsidR="00B84364" w:rsidRPr="009459EE">
        <w:rPr>
          <w:rFonts w:ascii="华文仿宋" w:eastAsia="华文仿宋" w:hAnsi="华文仿宋" w:hint="eastAsia"/>
          <w:sz w:val="24"/>
          <w:szCs w:val="24"/>
        </w:rPr>
        <w:t>、需要从商业保二次报销，请自留报销发票复印件申请盖章。</w:t>
      </w:r>
    </w:p>
    <w:p w:rsidR="00CD2773" w:rsidRPr="009459EE" w:rsidRDefault="00CA70F1" w:rsidP="00520A8B">
      <w:pPr>
        <w:spacing w:line="350" w:lineRule="exact"/>
        <w:rPr>
          <w:rFonts w:ascii="华文仿宋" w:eastAsia="华文仿宋" w:hAnsi="华文仿宋"/>
          <w:sz w:val="24"/>
          <w:szCs w:val="24"/>
        </w:rPr>
      </w:pPr>
      <w:r w:rsidRPr="009459EE">
        <w:rPr>
          <w:rFonts w:ascii="华文仿宋" w:eastAsia="华文仿宋" w:hAnsi="华文仿宋"/>
          <w:sz w:val="24"/>
          <w:szCs w:val="24"/>
        </w:rPr>
        <w:t>1</w:t>
      </w:r>
      <w:r w:rsidR="00B74915">
        <w:rPr>
          <w:rFonts w:ascii="华文仿宋" w:eastAsia="华文仿宋" w:hAnsi="华文仿宋" w:hint="eastAsia"/>
          <w:sz w:val="24"/>
          <w:szCs w:val="24"/>
        </w:rPr>
        <w:t>6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、工伤</w:t>
      </w:r>
      <w:proofErr w:type="gramStart"/>
      <w:r w:rsidR="00CD2773" w:rsidRPr="009459EE">
        <w:rPr>
          <w:rFonts w:ascii="华文仿宋" w:eastAsia="华文仿宋" w:hAnsi="华文仿宋" w:hint="eastAsia"/>
          <w:sz w:val="24"/>
          <w:szCs w:val="24"/>
        </w:rPr>
        <w:t>生育科咨询</w:t>
      </w:r>
      <w:proofErr w:type="gramEnd"/>
      <w:r w:rsidR="00CD2773" w:rsidRPr="009459EE">
        <w:rPr>
          <w:rFonts w:ascii="华文仿宋" w:eastAsia="华文仿宋" w:hAnsi="华文仿宋" w:hint="eastAsia"/>
          <w:sz w:val="24"/>
          <w:szCs w:val="24"/>
        </w:rPr>
        <w:t>电话：</w:t>
      </w:r>
      <w:r w:rsidR="003A32A8">
        <w:rPr>
          <w:rFonts w:ascii="华文仿宋" w:eastAsia="华文仿宋" w:hAnsi="华文仿宋" w:hint="eastAsia"/>
          <w:sz w:val="24"/>
          <w:szCs w:val="24"/>
        </w:rPr>
        <w:t>0514-</w:t>
      </w:r>
      <w:r w:rsidR="00CD2773" w:rsidRPr="009459EE">
        <w:rPr>
          <w:rFonts w:ascii="华文仿宋" w:eastAsia="华文仿宋" w:hAnsi="华文仿宋"/>
          <w:sz w:val="24"/>
          <w:szCs w:val="24"/>
        </w:rPr>
        <w:t>80978688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；财务科电话：</w:t>
      </w:r>
      <w:r w:rsidR="003A32A8">
        <w:rPr>
          <w:rFonts w:ascii="华文仿宋" w:eastAsia="华文仿宋" w:hAnsi="华文仿宋" w:hint="eastAsia"/>
          <w:sz w:val="24"/>
          <w:szCs w:val="24"/>
        </w:rPr>
        <w:t>0514-</w:t>
      </w:r>
      <w:r w:rsidR="00CD2773" w:rsidRPr="009459EE">
        <w:rPr>
          <w:rFonts w:ascii="华文仿宋" w:eastAsia="华文仿宋" w:hAnsi="华文仿宋"/>
          <w:sz w:val="24"/>
          <w:szCs w:val="24"/>
        </w:rPr>
        <w:t>80978697</w:t>
      </w:r>
      <w:r w:rsidR="00CD2773" w:rsidRPr="009459EE">
        <w:rPr>
          <w:rFonts w:ascii="华文仿宋" w:eastAsia="华文仿宋" w:hAnsi="华文仿宋" w:hint="eastAsia"/>
          <w:sz w:val="24"/>
          <w:szCs w:val="24"/>
        </w:rPr>
        <w:t>。</w:t>
      </w:r>
    </w:p>
    <w:sectPr w:rsidR="00CD2773" w:rsidRPr="009459EE" w:rsidSect="0044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CE" w:rsidRDefault="005025CE" w:rsidP="0029045B">
      <w:r>
        <w:separator/>
      </w:r>
    </w:p>
  </w:endnote>
  <w:endnote w:type="continuationSeparator" w:id="1">
    <w:p w:rsidR="005025CE" w:rsidRDefault="005025CE" w:rsidP="0029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CE" w:rsidRDefault="005025CE" w:rsidP="0029045B">
      <w:r>
        <w:separator/>
      </w:r>
    </w:p>
  </w:footnote>
  <w:footnote w:type="continuationSeparator" w:id="1">
    <w:p w:rsidR="005025CE" w:rsidRDefault="005025CE" w:rsidP="00290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77C"/>
    <w:multiLevelType w:val="hybridMultilevel"/>
    <w:tmpl w:val="798202A2"/>
    <w:lvl w:ilvl="0" w:tplc="181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641AE4"/>
    <w:multiLevelType w:val="hybridMultilevel"/>
    <w:tmpl w:val="81EE1A8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666937"/>
    <w:multiLevelType w:val="hybridMultilevel"/>
    <w:tmpl w:val="0D18D5AE"/>
    <w:lvl w:ilvl="0" w:tplc="6E6A6BD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C90B26"/>
    <w:multiLevelType w:val="hybridMultilevel"/>
    <w:tmpl w:val="02E8CE54"/>
    <w:lvl w:ilvl="0" w:tplc="26E214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72573E9"/>
    <w:multiLevelType w:val="hybridMultilevel"/>
    <w:tmpl w:val="114CD57E"/>
    <w:lvl w:ilvl="0" w:tplc="38AC6F6C">
      <w:start w:val="4"/>
      <w:numFmt w:val="decimal"/>
      <w:lvlText w:val="%1、"/>
      <w:lvlJc w:val="left"/>
      <w:pPr>
        <w:ind w:left="720" w:hanging="720"/>
      </w:pPr>
      <w:rPr>
        <w:rFonts w:ascii="楷体" w:eastAsia="楷体" w:hAnsi="楷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0315676"/>
    <w:multiLevelType w:val="hybridMultilevel"/>
    <w:tmpl w:val="A9362E6E"/>
    <w:lvl w:ilvl="0" w:tplc="4BFED55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5B"/>
    <w:rsid w:val="00002021"/>
    <w:rsid w:val="000147A2"/>
    <w:rsid w:val="00021571"/>
    <w:rsid w:val="00027571"/>
    <w:rsid w:val="000300DF"/>
    <w:rsid w:val="000473C6"/>
    <w:rsid w:val="0005416C"/>
    <w:rsid w:val="00054312"/>
    <w:rsid w:val="00084DF4"/>
    <w:rsid w:val="000926F0"/>
    <w:rsid w:val="000A6726"/>
    <w:rsid w:val="000A6835"/>
    <w:rsid w:val="000C1F1A"/>
    <w:rsid w:val="000D5C39"/>
    <w:rsid w:val="000F00AD"/>
    <w:rsid w:val="000F3F9F"/>
    <w:rsid w:val="0011314B"/>
    <w:rsid w:val="001145F5"/>
    <w:rsid w:val="001173AD"/>
    <w:rsid w:val="0014715F"/>
    <w:rsid w:val="00150B76"/>
    <w:rsid w:val="00187DA0"/>
    <w:rsid w:val="00187EFC"/>
    <w:rsid w:val="001B0A0D"/>
    <w:rsid w:val="001B18B0"/>
    <w:rsid w:val="001B2DC8"/>
    <w:rsid w:val="001B4DF1"/>
    <w:rsid w:val="001B648E"/>
    <w:rsid w:val="001C34EE"/>
    <w:rsid w:val="001C3B2C"/>
    <w:rsid w:val="001C701D"/>
    <w:rsid w:val="001D2B39"/>
    <w:rsid w:val="00221640"/>
    <w:rsid w:val="0023418A"/>
    <w:rsid w:val="00236142"/>
    <w:rsid w:val="00237AC0"/>
    <w:rsid w:val="00240533"/>
    <w:rsid w:val="002411B9"/>
    <w:rsid w:val="002526C7"/>
    <w:rsid w:val="00255EF9"/>
    <w:rsid w:val="00261FB5"/>
    <w:rsid w:val="00263920"/>
    <w:rsid w:val="0029045B"/>
    <w:rsid w:val="00290C9E"/>
    <w:rsid w:val="00291222"/>
    <w:rsid w:val="00293FB1"/>
    <w:rsid w:val="00294C6C"/>
    <w:rsid w:val="002B7E0B"/>
    <w:rsid w:val="002C364B"/>
    <w:rsid w:val="002E21A8"/>
    <w:rsid w:val="002E2A84"/>
    <w:rsid w:val="002E3D81"/>
    <w:rsid w:val="002E786D"/>
    <w:rsid w:val="002F0B8A"/>
    <w:rsid w:val="00312AE3"/>
    <w:rsid w:val="003428D2"/>
    <w:rsid w:val="00345CCA"/>
    <w:rsid w:val="00351ADC"/>
    <w:rsid w:val="00357F84"/>
    <w:rsid w:val="00362A56"/>
    <w:rsid w:val="003633A2"/>
    <w:rsid w:val="003A2F92"/>
    <w:rsid w:val="003A32A8"/>
    <w:rsid w:val="003B4C53"/>
    <w:rsid w:val="003C26F7"/>
    <w:rsid w:val="003D2F4D"/>
    <w:rsid w:val="003E5603"/>
    <w:rsid w:val="00400D07"/>
    <w:rsid w:val="00433687"/>
    <w:rsid w:val="004468F1"/>
    <w:rsid w:val="00476DE3"/>
    <w:rsid w:val="00480753"/>
    <w:rsid w:val="00482F83"/>
    <w:rsid w:val="00483A95"/>
    <w:rsid w:val="00490995"/>
    <w:rsid w:val="004E47B3"/>
    <w:rsid w:val="005025CE"/>
    <w:rsid w:val="00520A8B"/>
    <w:rsid w:val="00520FF5"/>
    <w:rsid w:val="00552145"/>
    <w:rsid w:val="0057364E"/>
    <w:rsid w:val="00580FC4"/>
    <w:rsid w:val="0058474B"/>
    <w:rsid w:val="00595C9A"/>
    <w:rsid w:val="005B4D13"/>
    <w:rsid w:val="005C2B24"/>
    <w:rsid w:val="005E20D4"/>
    <w:rsid w:val="005E599E"/>
    <w:rsid w:val="00610E4F"/>
    <w:rsid w:val="00615A23"/>
    <w:rsid w:val="00624F5B"/>
    <w:rsid w:val="00640EE4"/>
    <w:rsid w:val="0064179B"/>
    <w:rsid w:val="00675475"/>
    <w:rsid w:val="006859A5"/>
    <w:rsid w:val="006968C3"/>
    <w:rsid w:val="006B7FF6"/>
    <w:rsid w:val="006C44E8"/>
    <w:rsid w:val="006D6461"/>
    <w:rsid w:val="006D6771"/>
    <w:rsid w:val="006D6CF0"/>
    <w:rsid w:val="006E060A"/>
    <w:rsid w:val="006E1E9E"/>
    <w:rsid w:val="006F2353"/>
    <w:rsid w:val="00710667"/>
    <w:rsid w:val="00712E74"/>
    <w:rsid w:val="0072396E"/>
    <w:rsid w:val="00727771"/>
    <w:rsid w:val="007524BF"/>
    <w:rsid w:val="00753255"/>
    <w:rsid w:val="00757D27"/>
    <w:rsid w:val="007726E6"/>
    <w:rsid w:val="00780353"/>
    <w:rsid w:val="007A0D95"/>
    <w:rsid w:val="007A1457"/>
    <w:rsid w:val="007A1D9D"/>
    <w:rsid w:val="007A3E74"/>
    <w:rsid w:val="007E0BBB"/>
    <w:rsid w:val="00820579"/>
    <w:rsid w:val="00826906"/>
    <w:rsid w:val="0083544E"/>
    <w:rsid w:val="008423BB"/>
    <w:rsid w:val="00843026"/>
    <w:rsid w:val="0084707E"/>
    <w:rsid w:val="008470F8"/>
    <w:rsid w:val="00851C90"/>
    <w:rsid w:val="008851FC"/>
    <w:rsid w:val="00894DC6"/>
    <w:rsid w:val="008A01FF"/>
    <w:rsid w:val="008E20CE"/>
    <w:rsid w:val="008E2E34"/>
    <w:rsid w:val="008E3D7A"/>
    <w:rsid w:val="008F3E4F"/>
    <w:rsid w:val="00901D94"/>
    <w:rsid w:val="0092106A"/>
    <w:rsid w:val="00921D9D"/>
    <w:rsid w:val="0092387F"/>
    <w:rsid w:val="009344F4"/>
    <w:rsid w:val="00940E7A"/>
    <w:rsid w:val="009459EE"/>
    <w:rsid w:val="00946F3D"/>
    <w:rsid w:val="009534A8"/>
    <w:rsid w:val="00970FD4"/>
    <w:rsid w:val="009976CE"/>
    <w:rsid w:val="009B3C52"/>
    <w:rsid w:val="009B66E9"/>
    <w:rsid w:val="009C4EB1"/>
    <w:rsid w:val="009D7D34"/>
    <w:rsid w:val="00A001FF"/>
    <w:rsid w:val="00A06BCB"/>
    <w:rsid w:val="00A20929"/>
    <w:rsid w:val="00A256EB"/>
    <w:rsid w:val="00A34C14"/>
    <w:rsid w:val="00A423A7"/>
    <w:rsid w:val="00A55F49"/>
    <w:rsid w:val="00A74789"/>
    <w:rsid w:val="00A773D7"/>
    <w:rsid w:val="00A93483"/>
    <w:rsid w:val="00A93D95"/>
    <w:rsid w:val="00A96829"/>
    <w:rsid w:val="00AA3E94"/>
    <w:rsid w:val="00AA7357"/>
    <w:rsid w:val="00AD055D"/>
    <w:rsid w:val="00AD4113"/>
    <w:rsid w:val="00AE21F2"/>
    <w:rsid w:val="00AE344E"/>
    <w:rsid w:val="00AE5860"/>
    <w:rsid w:val="00B12193"/>
    <w:rsid w:val="00B23D7D"/>
    <w:rsid w:val="00B33D4B"/>
    <w:rsid w:val="00B522B3"/>
    <w:rsid w:val="00B74915"/>
    <w:rsid w:val="00B81153"/>
    <w:rsid w:val="00B84364"/>
    <w:rsid w:val="00B91696"/>
    <w:rsid w:val="00B91BB0"/>
    <w:rsid w:val="00B96C86"/>
    <w:rsid w:val="00BC00D9"/>
    <w:rsid w:val="00BC52B0"/>
    <w:rsid w:val="00BD393D"/>
    <w:rsid w:val="00BF16CB"/>
    <w:rsid w:val="00C11A4E"/>
    <w:rsid w:val="00C14108"/>
    <w:rsid w:val="00C31E6D"/>
    <w:rsid w:val="00C328B2"/>
    <w:rsid w:val="00C47FDA"/>
    <w:rsid w:val="00C51477"/>
    <w:rsid w:val="00C56327"/>
    <w:rsid w:val="00C83911"/>
    <w:rsid w:val="00CA70F1"/>
    <w:rsid w:val="00CB1D00"/>
    <w:rsid w:val="00CD2773"/>
    <w:rsid w:val="00CE3545"/>
    <w:rsid w:val="00D2516E"/>
    <w:rsid w:val="00D5547A"/>
    <w:rsid w:val="00D67EEE"/>
    <w:rsid w:val="00D8051B"/>
    <w:rsid w:val="00D84BFD"/>
    <w:rsid w:val="00D93766"/>
    <w:rsid w:val="00D93CBB"/>
    <w:rsid w:val="00D976BA"/>
    <w:rsid w:val="00DC0B16"/>
    <w:rsid w:val="00DD2591"/>
    <w:rsid w:val="00E1397C"/>
    <w:rsid w:val="00E3183E"/>
    <w:rsid w:val="00E31B63"/>
    <w:rsid w:val="00E56363"/>
    <w:rsid w:val="00E94A58"/>
    <w:rsid w:val="00EE783C"/>
    <w:rsid w:val="00F04642"/>
    <w:rsid w:val="00F0608C"/>
    <w:rsid w:val="00F17E29"/>
    <w:rsid w:val="00F23F98"/>
    <w:rsid w:val="00F47C68"/>
    <w:rsid w:val="00F52885"/>
    <w:rsid w:val="00F6574B"/>
    <w:rsid w:val="00F74E05"/>
    <w:rsid w:val="00FA438A"/>
    <w:rsid w:val="00FB2117"/>
    <w:rsid w:val="00FE7BCE"/>
    <w:rsid w:val="00FF1AA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90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904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90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9045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17E2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47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34B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386C-D953-466D-B95D-B7F6DCC8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1616</Words>
  <Characters>408</Characters>
  <Application>Microsoft Office Word</Application>
  <DocSecurity>0</DocSecurity>
  <Lines>3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yzsb</dc:creator>
  <cp:keywords/>
  <dc:description/>
  <cp:lastModifiedBy>YZSB</cp:lastModifiedBy>
  <cp:revision>178</cp:revision>
  <cp:lastPrinted>2017-01-04T09:00:00Z</cp:lastPrinted>
  <dcterms:created xsi:type="dcterms:W3CDTF">2016-09-18T03:42:00Z</dcterms:created>
  <dcterms:modified xsi:type="dcterms:W3CDTF">2017-01-04T09:01:00Z</dcterms:modified>
</cp:coreProperties>
</file>