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7" w:rsidRPr="00F75AFC" w:rsidRDefault="00EC58F7" w:rsidP="00EC58F7">
      <w:pPr>
        <w:spacing w:line="440" w:lineRule="exact"/>
        <w:jc w:val="left"/>
        <w:rPr>
          <w:rFonts w:ascii="方正楷体_GBK" w:eastAsia="方正楷体_GBK" w:hAnsi="黑体" w:hint="eastAsia"/>
          <w:sz w:val="32"/>
          <w:szCs w:val="32"/>
        </w:rPr>
      </w:pPr>
      <w:r w:rsidRPr="00F75AFC">
        <w:rPr>
          <w:rFonts w:ascii="方正楷体_GBK" w:eastAsia="方正楷体_GBK" w:hAnsi="黑体" w:hint="eastAsia"/>
          <w:sz w:val="32"/>
          <w:szCs w:val="32"/>
        </w:rPr>
        <w:t>式样一</w:t>
      </w:r>
    </w:p>
    <w:p w:rsidR="00EC58F7" w:rsidRDefault="00EC58F7" w:rsidP="00EC58F7">
      <w:pPr>
        <w:spacing w:line="700" w:lineRule="exact"/>
        <w:jc w:val="center"/>
        <w:rPr>
          <w:rFonts w:eastAsia="方正小标宋简体" w:hint="eastAsia"/>
          <w:sz w:val="44"/>
        </w:rPr>
      </w:pPr>
    </w:p>
    <w:p w:rsidR="00EC58F7" w:rsidRPr="00FE3D3E" w:rsidRDefault="00EC58F7" w:rsidP="00EC58F7">
      <w:pPr>
        <w:spacing w:line="700" w:lineRule="exact"/>
        <w:jc w:val="center"/>
        <w:rPr>
          <w:rFonts w:eastAsia="方正小标宋简体"/>
          <w:sz w:val="44"/>
        </w:rPr>
      </w:pPr>
      <w:bookmarkStart w:id="0" w:name="_GoBack"/>
      <w:bookmarkEnd w:id="0"/>
      <w:r w:rsidRPr="00FE3D3E">
        <w:rPr>
          <w:rFonts w:eastAsia="方正小标宋简体" w:hint="eastAsia"/>
          <w:sz w:val="44"/>
        </w:rPr>
        <w:t>经济困难证明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/>
        <w:rPr>
          <w:rFonts w:ascii="方正仿宋_GBK" w:eastAsia="方正仿宋_GBK" w:hAnsi="Arial" w:cs="Arial" w:hint="eastAsia"/>
          <w:kern w:val="0"/>
          <w:sz w:val="32"/>
          <w:szCs w:val="32"/>
        </w:rPr>
      </w:pPr>
      <w:proofErr w:type="gramStart"/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卫计局</w:t>
      </w:r>
      <w:proofErr w:type="gramEnd"/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：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</w:pPr>
      <w:r w:rsidRPr="00860C24">
        <w:rPr>
          <w:rFonts w:ascii="方正仿宋_GBK" w:eastAsia="方正仿宋_GBK" w:hAnsi="宋体" w:cs="宋体" w:hint="eastAsia"/>
          <w:kern w:val="0"/>
          <w:sz w:val="32"/>
          <w:szCs w:val="32"/>
        </w:rPr>
        <w:t>（姓名）、女、身份证号：户籍地址：；（姓名）、男、身份证号：户籍地址：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仿宋_GBK" w:eastAsia="方正仿宋_GBK" w:hAnsi="Arial" w:cs="Arial" w:hint="eastAsia"/>
          <w:kern w:val="0"/>
          <w:sz w:val="32"/>
          <w:szCs w:val="32"/>
          <w:u w:val="single"/>
        </w:rPr>
      </w:pPr>
      <w:r w:rsidRPr="00860C24">
        <w:rPr>
          <w:rFonts w:ascii="方正仿宋_GBK" w:eastAsia="方正仿宋_GBK" w:hAnsi="宋体" w:cs="宋体" w:hint="eastAsia"/>
          <w:kern w:val="0"/>
          <w:sz w:val="32"/>
          <w:szCs w:val="32"/>
        </w:rPr>
        <w:t>，该夫妇于 年月</w:t>
      </w:r>
      <w:proofErr w:type="gramStart"/>
      <w:r w:rsidRPr="00860C24">
        <w:rPr>
          <w:rFonts w:ascii="方正仿宋_GBK" w:eastAsia="方正仿宋_GBK" w:hAnsi="宋体" w:cs="宋体" w:hint="eastAsia"/>
          <w:kern w:val="0"/>
          <w:sz w:val="32"/>
          <w:szCs w:val="32"/>
        </w:rPr>
        <w:t>日违反</w:t>
      </w:r>
      <w:proofErr w:type="gramEnd"/>
      <w:r w:rsidRPr="00860C24">
        <w:rPr>
          <w:rFonts w:ascii="方正仿宋_GBK" w:eastAsia="方正仿宋_GBK" w:hAnsi="宋体" w:cs="宋体" w:hint="eastAsia"/>
          <w:kern w:val="0"/>
          <w:sz w:val="32"/>
          <w:szCs w:val="32"/>
        </w:rPr>
        <w:t>《四川省人口与计划生育条例》第条第款，违法生育了个孩子，取名：。</w:t>
      </w: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目前，</w:t>
      </w:r>
      <w:r w:rsidRPr="00860C24">
        <w:rPr>
          <w:rFonts w:ascii="方正仿宋_GBK" w:eastAsia="方正仿宋_GBK" w:hAnsi="Arial" w:cs="Arial" w:hint="eastAsia"/>
          <w:kern w:val="0"/>
          <w:sz w:val="32"/>
          <w:szCs w:val="32"/>
          <w:u w:val="single"/>
        </w:rPr>
        <w:t xml:space="preserve">  （填写家庭成员现在从事的工作以及家庭成员生病等重大开支情况）                                       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仿宋_GBK" w:eastAsia="方正仿宋_GBK" w:hAnsi="Arial" w:cs="Arial" w:hint="eastAsia"/>
          <w:kern w:val="0"/>
          <w:sz w:val="32"/>
          <w:szCs w:val="32"/>
          <w:u w:val="single"/>
        </w:rPr>
      </w:pP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，家庭每月收入元，家庭经济已十分困难，无经济能力全额支付违法生育孩子的社会抚养费，请考虑适当</w:t>
      </w:r>
      <w:proofErr w:type="gramStart"/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予分</w:t>
      </w:r>
      <w:proofErr w:type="gramEnd"/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期缴纳。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rPr>
          <w:rFonts w:ascii="方正仿宋_GBK" w:eastAsia="方正仿宋_GBK" w:hAnsi="Arial" w:cs="Arial" w:hint="eastAsia"/>
          <w:kern w:val="0"/>
          <w:sz w:val="32"/>
          <w:szCs w:val="32"/>
        </w:rPr>
      </w:pP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特此证明。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仿宋_GBK" w:eastAsia="方正仿宋_GBK" w:hAnsi="Arial" w:cs="Arial" w:hint="eastAsia"/>
          <w:kern w:val="0"/>
          <w:sz w:val="32"/>
          <w:szCs w:val="32"/>
        </w:rPr>
      </w:pP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480"/>
        <w:rPr>
          <w:rFonts w:ascii="方正仿宋_GBK" w:eastAsia="方正仿宋_GBK" w:hAnsi="Arial" w:cs="Arial" w:hint="eastAsia"/>
          <w:kern w:val="0"/>
          <w:sz w:val="32"/>
          <w:szCs w:val="32"/>
        </w:rPr>
      </w:pP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经办人（签字）：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2240"/>
        <w:rPr>
          <w:rFonts w:ascii="方正仿宋_GBK" w:eastAsia="方正仿宋_GBK" w:hAnsi="Arial" w:cs="Arial" w:hint="eastAsia"/>
          <w:kern w:val="0"/>
          <w:sz w:val="32"/>
          <w:szCs w:val="32"/>
        </w:rPr>
      </w:pP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3520"/>
        <w:rPr>
          <w:rFonts w:ascii="方正仿宋_GBK" w:eastAsia="方正仿宋_GBK" w:hAnsi="Arial" w:cs="Arial" w:hint="eastAsia"/>
          <w:kern w:val="0"/>
          <w:sz w:val="32"/>
          <w:szCs w:val="32"/>
        </w:rPr>
      </w:pP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村民委员会(居民委员会) (盖章)</w:t>
      </w: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方正仿宋_GBK" w:eastAsia="方正仿宋_GBK" w:hAnsi="Arial" w:cs="Arial" w:hint="eastAsia"/>
          <w:kern w:val="0"/>
          <w:sz w:val="32"/>
          <w:szCs w:val="32"/>
        </w:rPr>
      </w:pPr>
    </w:p>
    <w:p w:rsidR="00EC58F7" w:rsidRPr="00860C24" w:rsidRDefault="00EC58F7" w:rsidP="00EC5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400" w:firstLine="4480"/>
        <w:rPr>
          <w:rFonts w:ascii="方正仿宋_GBK" w:eastAsia="方正仿宋_GBK" w:hAnsi="Arial" w:cs="Arial" w:hint="eastAsia"/>
          <w:kern w:val="0"/>
          <w:sz w:val="32"/>
          <w:szCs w:val="32"/>
        </w:rPr>
      </w:pPr>
      <w:r w:rsidRPr="00860C24">
        <w:rPr>
          <w:rFonts w:ascii="方正仿宋_GBK" w:eastAsia="方正仿宋_GBK" w:hAnsi="Arial" w:cs="Arial" w:hint="eastAsia"/>
          <w:kern w:val="0"/>
          <w:sz w:val="32"/>
          <w:szCs w:val="32"/>
        </w:rPr>
        <w:t>年    月    日</w:t>
      </w:r>
    </w:p>
    <w:p w:rsidR="00EC58F7" w:rsidRDefault="00EC58F7" w:rsidP="00EC58F7">
      <w:pPr>
        <w:spacing w:before="240" w:after="60" w:line="360" w:lineRule="auto"/>
        <w:jc w:val="center"/>
        <w:outlineLvl w:val="0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</w:p>
    <w:p w:rsidR="00EC58F7" w:rsidRDefault="00EC58F7" w:rsidP="00EC58F7">
      <w:pPr>
        <w:spacing w:before="240" w:after="60" w:line="360" w:lineRule="auto"/>
        <w:jc w:val="center"/>
        <w:outlineLvl w:val="0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</w:p>
    <w:p w:rsidR="00EC58F7" w:rsidRPr="00F75AFC" w:rsidRDefault="00EC58F7" w:rsidP="00EC58F7">
      <w:pPr>
        <w:spacing w:line="440" w:lineRule="exact"/>
        <w:jc w:val="left"/>
        <w:rPr>
          <w:rFonts w:ascii="方正楷体_GBK" w:eastAsia="方正楷体_GBK" w:hAnsi="黑体" w:hint="eastAsia"/>
          <w:sz w:val="32"/>
          <w:szCs w:val="32"/>
        </w:rPr>
      </w:pPr>
      <w:r w:rsidRPr="00F75AFC">
        <w:rPr>
          <w:rFonts w:ascii="方正楷体_GBK" w:eastAsia="方正楷体_GBK" w:hAnsi="黑体" w:hint="eastAsia"/>
          <w:sz w:val="32"/>
          <w:szCs w:val="32"/>
        </w:rPr>
        <w:lastRenderedPageBreak/>
        <w:t>式样二</w:t>
      </w:r>
    </w:p>
    <w:p w:rsidR="00EC58F7" w:rsidRPr="00E76E0C" w:rsidRDefault="00EC58F7" w:rsidP="00EC58F7">
      <w:pPr>
        <w:spacing w:before="240" w:after="60" w:line="480" w:lineRule="exact"/>
        <w:jc w:val="center"/>
        <w:outlineLvl w:val="0"/>
        <w:rPr>
          <w:rFonts w:ascii="方正小标宋_GBK" w:eastAsia="方正小标宋_GBK" w:hint="eastAsia"/>
          <w:bCs/>
          <w:color w:val="000000"/>
          <w:sz w:val="36"/>
          <w:szCs w:val="36"/>
        </w:rPr>
      </w:pPr>
      <w:r w:rsidRPr="00E76E0C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法律援助申请人</w:t>
      </w:r>
      <w:r w:rsidRPr="00E76E0C">
        <w:rPr>
          <w:rFonts w:ascii="方正小标宋_GBK" w:eastAsia="方正小标宋_GBK" w:hint="eastAsia"/>
          <w:sz w:val="36"/>
          <w:szCs w:val="36"/>
        </w:rPr>
        <w:t>经济困难证明</w:t>
      </w:r>
    </w:p>
    <w:p w:rsidR="00EC58F7" w:rsidRDefault="00EC58F7" w:rsidP="00EC58F7">
      <w:pPr>
        <w:spacing w:line="48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申请人：</w:t>
      </w:r>
      <w:r>
        <w:rPr>
          <w:rFonts w:ascii="仿宋_GB2312" w:eastAsia="仿宋_GB2312" w:hAnsi="宋体"/>
          <w:color w:val="000000"/>
          <w:sz w:val="24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24"/>
        </w:rPr>
        <w:t>工作单位：</w:t>
      </w:r>
    </w:p>
    <w:p w:rsidR="00EC58F7" w:rsidRDefault="00EC58F7" w:rsidP="00EC58F7">
      <w:pPr>
        <w:spacing w:line="360" w:lineRule="exact"/>
        <w:rPr>
          <w:rFonts w:ascii="仿宋_GB2312" w:eastAsia="仿宋_GB2312" w:hAnsi="宋体"/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住所地（经常居住地）：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285"/>
        <w:gridCol w:w="1182"/>
        <w:gridCol w:w="1006"/>
        <w:gridCol w:w="316"/>
        <w:gridCol w:w="1469"/>
        <w:gridCol w:w="1320"/>
        <w:gridCol w:w="1256"/>
      </w:tblGrid>
      <w:tr w:rsidR="00EC58F7" w:rsidRPr="00E76E0C" w:rsidTr="00615079">
        <w:trPr>
          <w:trHeight w:val="743"/>
          <w:jc w:val="center"/>
        </w:trPr>
        <w:tc>
          <w:tcPr>
            <w:tcW w:w="886" w:type="dxa"/>
            <w:vMerge w:val="restart"/>
            <w:vAlign w:val="center"/>
          </w:tcPr>
          <w:p w:rsidR="00EC58F7" w:rsidRPr="00E76E0C" w:rsidRDefault="00EC58F7" w:rsidP="00615079">
            <w:pPr>
              <w:tabs>
                <w:tab w:val="left" w:pos="420"/>
              </w:tabs>
              <w:spacing w:beforeLines="115" w:before="358" w:afterLines="200" w:after="624" w:line="340" w:lineRule="exact"/>
              <w:ind w:rightChars="71" w:right="149"/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322" w:type="dxa"/>
            <w:gridSpan w:val="2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工资性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收入（元）</w:t>
            </w:r>
          </w:p>
        </w:tc>
        <w:tc>
          <w:tcPr>
            <w:tcW w:w="1469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生产经营性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收入（元）</w:t>
            </w:r>
          </w:p>
        </w:tc>
        <w:tc>
          <w:tcPr>
            <w:tcW w:w="1320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其他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收入（元）</w:t>
            </w:r>
          </w:p>
        </w:tc>
        <w:tc>
          <w:tcPr>
            <w:tcW w:w="1256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合计（元）</w:t>
            </w:r>
          </w:p>
        </w:tc>
      </w:tr>
      <w:tr w:rsidR="00EC58F7" w:rsidRPr="00E76E0C" w:rsidTr="00615079">
        <w:trPr>
          <w:trHeight w:val="454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本人</w:t>
            </w: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408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402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408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387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392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shd w:val="pct10" w:color="auto" w:fill="FFFFFF"/>
              </w:rPr>
            </w:pPr>
          </w:p>
        </w:tc>
        <w:tc>
          <w:tcPr>
            <w:tcW w:w="1320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761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2504" w:type="dxa"/>
            <w:gridSpan w:val="3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4"/>
              </w:rPr>
              <w:t>家庭人均收入（元）</w:t>
            </w:r>
          </w:p>
        </w:tc>
        <w:tc>
          <w:tcPr>
            <w:tcW w:w="1256" w:type="dxa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EC58F7" w:rsidRPr="00E76E0C" w:rsidTr="00615079">
        <w:trPr>
          <w:trHeight w:val="389"/>
          <w:jc w:val="center"/>
        </w:trPr>
        <w:tc>
          <w:tcPr>
            <w:tcW w:w="886" w:type="dxa"/>
            <w:vMerge w:val="restart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资产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7834" w:type="dxa"/>
            <w:gridSpan w:val="7"/>
            <w:vAlign w:val="center"/>
          </w:tcPr>
          <w:p w:rsidR="00EC58F7" w:rsidRPr="00E76E0C" w:rsidRDefault="00EC58F7" w:rsidP="00615079">
            <w:pPr>
              <w:spacing w:line="340" w:lineRule="exact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房产：□无  □有 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  <w:t xml:space="preserve">         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套，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  <w:t xml:space="preserve">               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平方米</w:t>
            </w:r>
          </w:p>
        </w:tc>
      </w:tr>
      <w:tr w:rsidR="00EC58F7" w:rsidRPr="00E76E0C" w:rsidTr="00615079">
        <w:trPr>
          <w:trHeight w:val="407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4"/>
              </w:rPr>
            </w:pPr>
          </w:p>
        </w:tc>
        <w:tc>
          <w:tcPr>
            <w:tcW w:w="7834" w:type="dxa"/>
            <w:gridSpan w:val="7"/>
            <w:vAlign w:val="center"/>
          </w:tcPr>
          <w:p w:rsidR="00EC58F7" w:rsidRPr="00E76E0C" w:rsidRDefault="00EC58F7" w:rsidP="00615079">
            <w:pPr>
              <w:spacing w:line="340" w:lineRule="exact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汽车（经营性运输工具除外)：□无    □有</w:t>
            </w:r>
          </w:p>
        </w:tc>
      </w:tr>
      <w:tr w:rsidR="00EC58F7" w:rsidRPr="00E76E0C" w:rsidTr="00615079">
        <w:trPr>
          <w:trHeight w:val="530"/>
          <w:jc w:val="center"/>
        </w:trPr>
        <w:tc>
          <w:tcPr>
            <w:tcW w:w="886" w:type="dxa"/>
            <w:vMerge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4"/>
              </w:rPr>
            </w:pPr>
          </w:p>
        </w:tc>
        <w:tc>
          <w:tcPr>
            <w:tcW w:w="7834" w:type="dxa"/>
            <w:gridSpan w:val="7"/>
            <w:vAlign w:val="center"/>
          </w:tcPr>
          <w:p w:rsidR="00EC58F7" w:rsidRPr="00E76E0C" w:rsidRDefault="00EC58F7" w:rsidP="00615079">
            <w:pPr>
              <w:spacing w:line="340" w:lineRule="exact"/>
              <w:jc w:val="left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现金、存款、有价证券等资产：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  <w:t xml:space="preserve">           </w:t>
            </w: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>元</w:t>
            </w:r>
          </w:p>
        </w:tc>
      </w:tr>
      <w:tr w:rsidR="00EC58F7" w:rsidRPr="00E76E0C" w:rsidTr="00615079">
        <w:trPr>
          <w:trHeight w:val="623"/>
          <w:jc w:val="center"/>
        </w:trPr>
        <w:tc>
          <w:tcPr>
            <w:tcW w:w="886" w:type="dxa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重大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7834" w:type="dxa"/>
            <w:gridSpan w:val="7"/>
            <w:vAlign w:val="center"/>
          </w:tcPr>
          <w:p w:rsidR="00EC58F7" w:rsidRPr="00E76E0C" w:rsidRDefault="00EC58F7" w:rsidP="00615079">
            <w:pPr>
              <w:spacing w:line="340" w:lineRule="exact"/>
              <w:jc w:val="left"/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</w:pPr>
          </w:p>
        </w:tc>
      </w:tr>
      <w:tr w:rsidR="00EC58F7" w:rsidRPr="00E76E0C" w:rsidTr="00615079">
        <w:trPr>
          <w:trHeight w:val="766"/>
          <w:jc w:val="center"/>
        </w:trPr>
        <w:tc>
          <w:tcPr>
            <w:tcW w:w="4359" w:type="dxa"/>
            <w:gridSpan w:val="4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户籍所在地/经常居住地的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居民委员会/村民委员会意见</w:t>
            </w:r>
          </w:p>
        </w:tc>
        <w:tc>
          <w:tcPr>
            <w:tcW w:w="4361" w:type="dxa"/>
            <w:gridSpan w:val="4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镇（乡）人民政府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</w:pPr>
            <w:r w:rsidRPr="00E76E0C">
              <w:rPr>
                <w:rFonts w:ascii="方正仿宋_GBK" w:eastAsia="方正仿宋_GBK" w:hAnsi="宋体" w:hint="eastAsia"/>
                <w:b/>
                <w:color w:val="000000"/>
                <w:sz w:val="28"/>
                <w:szCs w:val="28"/>
              </w:rPr>
              <w:t>或街道办事处意见</w:t>
            </w:r>
          </w:p>
        </w:tc>
      </w:tr>
      <w:tr w:rsidR="00EC58F7" w:rsidRPr="00E76E0C" w:rsidTr="00615079">
        <w:trPr>
          <w:trHeight w:val="2063"/>
          <w:jc w:val="center"/>
        </w:trPr>
        <w:tc>
          <w:tcPr>
            <w:tcW w:w="4359" w:type="dxa"/>
            <w:gridSpan w:val="4"/>
            <w:vAlign w:val="center"/>
          </w:tcPr>
          <w:p w:rsidR="00EC58F7" w:rsidRPr="00E76E0C" w:rsidRDefault="00EC58F7" w:rsidP="00615079">
            <w:pPr>
              <w:spacing w:line="340" w:lineRule="exact"/>
              <w:jc w:val="right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right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right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年    月    日</w:t>
            </w: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       （章）</w:t>
            </w:r>
          </w:p>
        </w:tc>
        <w:tc>
          <w:tcPr>
            <w:tcW w:w="4361" w:type="dxa"/>
            <w:gridSpan w:val="4"/>
            <w:vAlign w:val="center"/>
          </w:tcPr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EC58F7" w:rsidRPr="00E76E0C" w:rsidRDefault="00EC58F7" w:rsidP="00615079">
            <w:pPr>
              <w:spacing w:line="340" w:lineRule="exact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年    月    日</w:t>
            </w:r>
          </w:p>
          <w:p w:rsidR="00EC58F7" w:rsidRPr="00E76E0C" w:rsidRDefault="00EC58F7" w:rsidP="00615079">
            <w:pPr>
              <w:spacing w:line="340" w:lineRule="exact"/>
              <w:jc w:val="left"/>
              <w:rPr>
                <w:rFonts w:ascii="方正仿宋_GBK" w:eastAsia="方正仿宋_GBK" w:hAnsi="宋体" w:hint="eastAsia"/>
                <w:color w:val="000000"/>
                <w:sz w:val="24"/>
                <w:u w:val="single"/>
              </w:rPr>
            </w:pPr>
            <w:r w:rsidRPr="00E76E0C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            （章）</w:t>
            </w:r>
          </w:p>
        </w:tc>
      </w:tr>
    </w:tbl>
    <w:p w:rsidR="00EC58F7" w:rsidRDefault="00EC58F7" w:rsidP="00EC58F7">
      <w:pPr>
        <w:rPr>
          <w:rFonts w:ascii="仿宋_GB2312" w:eastAsia="仿宋_GB2312" w:hAnsi="宋体" w:hint="eastAsia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本人承诺以上内容真实无误，如有不实，将承担相应法律后果。</w:t>
      </w:r>
    </w:p>
    <w:p w:rsidR="00EC58F7" w:rsidRDefault="00EC58F7" w:rsidP="00EC58F7">
      <w:pPr>
        <w:ind w:right="480"/>
        <w:jc w:val="center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                      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申请人或者法定代理人（签字）：</w:t>
      </w:r>
      <w:r>
        <w:rPr>
          <w:rFonts w:ascii="仿宋_GB2312" w:eastAsia="仿宋_GB2312" w:hAnsi="宋体"/>
          <w:b/>
          <w:bCs/>
          <w:color w:val="000000"/>
          <w:sz w:val="24"/>
        </w:rPr>
        <w:t xml:space="preserve">              </w:t>
      </w:r>
    </w:p>
    <w:p w:rsidR="00EC58F7" w:rsidRDefault="00EC58F7" w:rsidP="00EC58F7">
      <w:pPr>
        <w:tabs>
          <w:tab w:val="left" w:pos="1890"/>
        </w:tabs>
        <w:ind w:right="480"/>
        <w:jc w:val="center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 xml:space="preserve">                             年</w:t>
      </w:r>
      <w:r>
        <w:rPr>
          <w:rFonts w:ascii="仿宋_GB2312" w:eastAsia="仿宋_GB2312" w:hAnsi="宋体"/>
          <w:b/>
          <w:bCs/>
          <w:color w:val="000000"/>
          <w:sz w:val="24"/>
        </w:rPr>
        <w:t xml:space="preserve">    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月</w:t>
      </w:r>
      <w:r>
        <w:rPr>
          <w:rFonts w:ascii="仿宋_GB2312" w:eastAsia="仿宋_GB2312" w:hAnsi="宋体"/>
          <w:b/>
          <w:bCs/>
          <w:color w:val="000000"/>
          <w:sz w:val="24"/>
        </w:rPr>
        <w:t xml:space="preserve">    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日</w:t>
      </w:r>
    </w:p>
    <w:p w:rsidR="00EC58F7" w:rsidRPr="00E76E0C" w:rsidRDefault="00EC58F7" w:rsidP="00EC58F7">
      <w:pPr>
        <w:spacing w:beforeLines="50" w:before="156" w:line="260" w:lineRule="exact"/>
        <w:ind w:left="708" w:hangingChars="295" w:hanging="708"/>
        <w:rPr>
          <w:rFonts w:ascii="仿宋_GB2312" w:eastAsia="仿宋_GB2312" w:hint="eastAsia"/>
          <w:sz w:val="24"/>
        </w:rPr>
      </w:pPr>
      <w:r w:rsidRPr="00E76E0C">
        <w:rPr>
          <w:rFonts w:ascii="仿宋_GB2312" w:eastAsia="仿宋_GB2312" w:hint="eastAsia"/>
          <w:sz w:val="24"/>
        </w:rPr>
        <w:t>注：1.申请事项的对方当事人是与申请人共同生活的家庭成员的，申请人仅填报个人情况。</w:t>
      </w:r>
    </w:p>
    <w:p w:rsidR="00EC58F7" w:rsidRPr="00E76E0C" w:rsidRDefault="00EC58F7" w:rsidP="00EC58F7">
      <w:pPr>
        <w:ind w:left="708" w:hangingChars="295" w:hanging="708"/>
        <w:rPr>
          <w:rFonts w:ascii="仿宋_GB2312" w:eastAsia="仿宋_GB2312" w:hint="eastAsia"/>
          <w:sz w:val="24"/>
        </w:rPr>
      </w:pPr>
      <w:r w:rsidRPr="00E76E0C">
        <w:rPr>
          <w:rFonts w:ascii="仿宋_GB2312" w:eastAsia="仿宋_GB2312" w:hint="eastAsia"/>
          <w:sz w:val="24"/>
        </w:rPr>
        <w:t xml:space="preserve">   2.重大支出是指自提出申请之日前12个月内的家庭或者个人重大支出</w:t>
      </w:r>
    </w:p>
    <w:p w:rsidR="00EC58F7" w:rsidRDefault="00EC58F7">
      <w:pPr>
        <w:widowControl/>
        <w:jc w:val="left"/>
        <w:rPr>
          <w:rFonts w:ascii="方正小标宋_GBK" w:eastAsia="方正小标宋_GBK" w:hAnsi="黑体"/>
          <w:sz w:val="44"/>
          <w:szCs w:val="44"/>
        </w:rPr>
      </w:pPr>
    </w:p>
    <w:p w:rsidR="00EC58F7" w:rsidRDefault="00EC58F7" w:rsidP="00EC58F7">
      <w:pPr>
        <w:spacing w:line="44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成都市法律援助中心地址及联系方式</w:t>
      </w: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759"/>
        <w:gridCol w:w="2875"/>
        <w:gridCol w:w="2304"/>
      </w:tblGrid>
      <w:tr w:rsidR="00EC58F7" w:rsidTr="00EC58F7">
        <w:trPr>
          <w:trHeight w:hRule="exact" w:val="579"/>
        </w:trPr>
        <w:tc>
          <w:tcPr>
            <w:tcW w:w="1008" w:type="dxa"/>
            <w:vAlign w:val="center"/>
          </w:tcPr>
          <w:p w:rsidR="00EC58F7" w:rsidRDefault="00EC58F7" w:rsidP="0061507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机构名称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青羊区柿子巷11号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028-86267237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成都市天府大道北段18号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028-85339087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天府新区法律援助中心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成都市天府大道南段1632号(政务服务中心34号窗口)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028-68773166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锦江区法律援助中心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锦江区福字街86号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028-86756148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青羊区法律援助中心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青羊区平安巷10号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028-86269148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金牛区法律援助中心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茶店子西街36号 金璐天下10-1室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028-87633148</w:t>
            </w:r>
          </w:p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武侯区法律援助中心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武侯区武科西五路360号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028-85071148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成华区法律援助中心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成华区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环路东三段建华南巷2号附6号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028-84388148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驿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驿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区公园路1段125号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</w:t>
            </w:r>
            <w:r>
              <w:rPr>
                <w:rFonts w:ascii="仿宋_GB2312" w:eastAsia="仿宋_GB2312"/>
                <w:sz w:val="24"/>
              </w:rPr>
              <w:t>84850148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青白江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青白江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区华金大道二段新河路2号附25-28 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028-83696148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新都区法律援助中心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新都区新都镇育英路788号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028-83019148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温江区法律援助中心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温江区柳城镇南浦路西段127--129号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028-82781148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双流区法律援助中心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双流西安路三段72号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028-85831422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简阳市法律援助中心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简阳市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东城新区印鳌路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159号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</w:t>
            </w:r>
            <w:r>
              <w:rPr>
                <w:rFonts w:ascii="仿宋_GB2312" w:eastAsia="仿宋_GB2312"/>
                <w:sz w:val="24"/>
              </w:rPr>
              <w:t>27229148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都江堰市法律援助中心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四川省都江堰市善政路100号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028-87200148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彭州市法律援助中心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彭州市</w:t>
            </w:r>
            <w:r>
              <w:rPr>
                <w:rFonts w:ascii="仿宋_GB2312" w:eastAsia="仿宋_GB2312" w:hint="eastAsia"/>
                <w:sz w:val="24"/>
              </w:rPr>
              <w:t>东北市街92号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028-83877148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邛崃市法律援助中心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邛崃市临邛镇小南街12号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028-88790148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18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崇州市法律援助中心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崇州市崇阳街道向荣街366号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028-82210148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郫县法律援助中心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郫县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郫筒镇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新南街147号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028-86555009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金堂县法律援助中心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金堂县赵镇复兴街305号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028-84981230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新津县法律援助中心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新津县五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津镇瑞通路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81号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028-86356127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大邑县法律援助中心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大邑县晋原镇体育场西路32号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028-88210148</w:t>
            </w:r>
          </w:p>
        </w:tc>
      </w:tr>
      <w:tr w:rsidR="00EC58F7" w:rsidTr="00EC58F7">
        <w:trPr>
          <w:trHeight w:hRule="exact" w:val="680"/>
        </w:trPr>
        <w:tc>
          <w:tcPr>
            <w:tcW w:w="1008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2759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蒲江县法律援助中心</w:t>
            </w:r>
          </w:p>
        </w:tc>
        <w:tc>
          <w:tcPr>
            <w:tcW w:w="2875" w:type="dxa"/>
            <w:vAlign w:val="center"/>
          </w:tcPr>
          <w:p w:rsidR="00EC58F7" w:rsidRDefault="00EC58F7" w:rsidP="0061507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蒲江县鹤山街道工业南路16号法律服务中心一楼</w:t>
            </w:r>
          </w:p>
        </w:tc>
        <w:tc>
          <w:tcPr>
            <w:tcW w:w="2304" w:type="dxa"/>
            <w:vAlign w:val="center"/>
          </w:tcPr>
          <w:p w:rsidR="00EC58F7" w:rsidRDefault="00EC58F7" w:rsidP="00615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028-88550148</w:t>
            </w:r>
          </w:p>
        </w:tc>
      </w:tr>
    </w:tbl>
    <w:p w:rsidR="00EC58F7" w:rsidRDefault="00EC58F7" w:rsidP="00EC58F7">
      <w:pPr>
        <w:rPr>
          <w:rFonts w:hint="eastAsia"/>
        </w:rPr>
      </w:pPr>
    </w:p>
    <w:p w:rsidR="00EC58F7" w:rsidRDefault="00EC58F7" w:rsidP="00EC58F7">
      <w:pPr>
        <w:rPr>
          <w:rFonts w:hint="eastAsia"/>
        </w:rPr>
      </w:pPr>
    </w:p>
    <w:p w:rsidR="00EC58F7" w:rsidRDefault="00EC58F7" w:rsidP="00EC58F7"/>
    <w:p w:rsidR="00EC58F7" w:rsidRDefault="00EC58F7" w:rsidP="00EC58F7">
      <w:pPr>
        <w:ind w:left="944" w:hangingChars="295" w:hanging="944"/>
        <w:rPr>
          <w:rFonts w:ascii="仿宋_GB2312" w:eastAsia="仿宋_GB2312" w:hAnsi="宋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Default="00EC58F7" w:rsidP="00EC58F7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8F7" w:rsidRPr="00F75AFC" w:rsidRDefault="00EC58F7" w:rsidP="00EC58F7">
      <w:pPr>
        <w:spacing w:line="440" w:lineRule="exact"/>
        <w:jc w:val="left"/>
        <w:rPr>
          <w:rFonts w:ascii="方正楷体_GBK" w:eastAsia="方正楷体_GBK" w:hAnsi="黑体" w:hint="eastAsia"/>
          <w:sz w:val="32"/>
          <w:szCs w:val="32"/>
        </w:rPr>
      </w:pPr>
      <w:r w:rsidRPr="00F75AFC">
        <w:rPr>
          <w:rFonts w:ascii="方正楷体_GBK" w:eastAsia="方正楷体_GBK" w:hAnsi="黑体" w:hint="eastAsia"/>
          <w:sz w:val="32"/>
          <w:szCs w:val="32"/>
        </w:rPr>
        <w:lastRenderedPageBreak/>
        <w:t>式样三</w:t>
      </w:r>
    </w:p>
    <w:p w:rsidR="00EC58F7" w:rsidRDefault="00EC58F7" w:rsidP="00EC58F7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申请法律援助经济困难证明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678"/>
        <w:gridCol w:w="690"/>
        <w:gridCol w:w="1420"/>
        <w:gridCol w:w="1420"/>
        <w:gridCol w:w="526"/>
        <w:gridCol w:w="895"/>
        <w:gridCol w:w="1421"/>
      </w:tblGrid>
      <w:tr w:rsidR="00EC58F7" w:rsidRPr="006750E7" w:rsidTr="00615079">
        <w:tc>
          <w:tcPr>
            <w:tcW w:w="8522" w:type="dxa"/>
            <w:gridSpan w:val="8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申请人本人及家庭基本情况</w:t>
            </w:r>
          </w:p>
        </w:tc>
      </w:tr>
      <w:tr w:rsidR="00EC58F7" w:rsidRPr="006750E7" w:rsidTr="00615079">
        <w:tc>
          <w:tcPr>
            <w:tcW w:w="1472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相互关系</w:t>
            </w:r>
          </w:p>
        </w:tc>
        <w:tc>
          <w:tcPr>
            <w:tcW w:w="1368" w:type="dxa"/>
            <w:gridSpan w:val="2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20" w:type="dxa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20" w:type="dxa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21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421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</w:tr>
      <w:tr w:rsidR="00EC58F7" w:rsidRPr="006750E7" w:rsidTr="00615079">
        <w:tc>
          <w:tcPr>
            <w:tcW w:w="1472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C58F7" w:rsidRPr="006750E7" w:rsidTr="00615079">
        <w:tc>
          <w:tcPr>
            <w:tcW w:w="1472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C58F7" w:rsidRPr="006750E7" w:rsidTr="00615079">
        <w:tc>
          <w:tcPr>
            <w:tcW w:w="1472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C58F7" w:rsidRPr="006750E7" w:rsidTr="00615079">
        <w:tc>
          <w:tcPr>
            <w:tcW w:w="1472" w:type="dxa"/>
            <w:vAlign w:val="center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申请人</w:t>
            </w:r>
          </w:p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7050" w:type="dxa"/>
            <w:gridSpan w:val="7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C58F7" w:rsidRPr="006750E7" w:rsidTr="00615079">
        <w:tc>
          <w:tcPr>
            <w:tcW w:w="1472" w:type="dxa"/>
            <w:vAlign w:val="center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申请人</w:t>
            </w:r>
          </w:p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050" w:type="dxa"/>
            <w:gridSpan w:val="7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C58F7" w:rsidRPr="006750E7" w:rsidTr="00615079">
        <w:tc>
          <w:tcPr>
            <w:tcW w:w="4260" w:type="dxa"/>
            <w:gridSpan w:val="4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申请人收入情况</w:t>
            </w:r>
          </w:p>
        </w:tc>
        <w:tc>
          <w:tcPr>
            <w:tcW w:w="4262" w:type="dxa"/>
            <w:gridSpan w:val="4"/>
          </w:tcPr>
          <w:p w:rsidR="00EC58F7" w:rsidRPr="006750E7" w:rsidRDefault="00EC58F7" w:rsidP="0061507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家庭其他成员收入情况</w:t>
            </w:r>
          </w:p>
        </w:tc>
      </w:tr>
      <w:tr w:rsidR="00EC58F7" w:rsidRPr="006750E7" w:rsidTr="00615079">
        <w:tc>
          <w:tcPr>
            <w:tcW w:w="2150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工薪（元/月）</w:t>
            </w:r>
          </w:p>
        </w:tc>
        <w:tc>
          <w:tcPr>
            <w:tcW w:w="2110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其他收入（元/月）</w:t>
            </w:r>
          </w:p>
        </w:tc>
        <w:tc>
          <w:tcPr>
            <w:tcW w:w="1946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工薪（元/月）</w:t>
            </w:r>
          </w:p>
        </w:tc>
        <w:tc>
          <w:tcPr>
            <w:tcW w:w="2316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其他收入（元/月）</w:t>
            </w:r>
          </w:p>
        </w:tc>
      </w:tr>
      <w:tr w:rsidR="00EC58F7" w:rsidRPr="006750E7" w:rsidTr="00615079">
        <w:tc>
          <w:tcPr>
            <w:tcW w:w="2150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10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46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16" w:type="dxa"/>
            <w:gridSpan w:val="2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C58F7" w:rsidRPr="006750E7" w:rsidTr="00615079">
        <w:tc>
          <w:tcPr>
            <w:tcW w:w="8522" w:type="dxa"/>
            <w:gridSpan w:val="8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申请人对证明内容的声明：</w:t>
            </w:r>
          </w:p>
          <w:p w:rsidR="00EC58F7" w:rsidRPr="006750E7" w:rsidRDefault="00EC58F7" w:rsidP="00615079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本人保证经济证明的内容与现在的经济情况相符，如因作假造成证明内容失实的，本人愿承担法律责任。</w:t>
            </w:r>
          </w:p>
          <w:p w:rsidR="00EC58F7" w:rsidRPr="006750E7" w:rsidRDefault="00EC58F7" w:rsidP="00615079">
            <w:pPr>
              <w:ind w:firstLineChars="1826" w:firstLine="4382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申请人签名（捺印）：</w:t>
            </w:r>
          </w:p>
        </w:tc>
      </w:tr>
      <w:tr w:rsidR="00EC58F7" w:rsidRPr="006750E7" w:rsidTr="00615079">
        <w:trPr>
          <w:trHeight w:val="5238"/>
        </w:trPr>
        <w:tc>
          <w:tcPr>
            <w:tcW w:w="4260" w:type="dxa"/>
            <w:gridSpan w:val="4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村（居）委会证明意见：</w:t>
            </w: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Default="00EC58F7" w:rsidP="00615079">
            <w:pPr>
              <w:ind w:firstLineChars="800" w:firstLine="192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ind w:firstLineChars="800" w:firstLine="1920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签署人：</w:t>
            </w:r>
          </w:p>
          <w:p w:rsidR="00EC58F7" w:rsidRPr="006750E7" w:rsidRDefault="00EC58F7" w:rsidP="00615079">
            <w:pPr>
              <w:ind w:firstLineChars="800" w:firstLine="1920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村（居）委会章</w:t>
            </w:r>
          </w:p>
        </w:tc>
        <w:tc>
          <w:tcPr>
            <w:tcW w:w="4262" w:type="dxa"/>
            <w:gridSpan w:val="4"/>
          </w:tcPr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乡（镇、街道）人民政府意见：</w:t>
            </w: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Default="00EC58F7" w:rsidP="00615079">
            <w:pPr>
              <w:ind w:firstLineChars="500" w:firstLine="12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C58F7" w:rsidRPr="006750E7" w:rsidRDefault="00EC58F7" w:rsidP="00615079">
            <w:pPr>
              <w:ind w:firstLineChars="500" w:firstLine="1200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签署人：</w:t>
            </w:r>
          </w:p>
          <w:p w:rsidR="00EC58F7" w:rsidRPr="006750E7" w:rsidRDefault="00EC58F7" w:rsidP="00615079">
            <w:pPr>
              <w:ind w:firstLineChars="500" w:firstLine="1200"/>
              <w:rPr>
                <w:rFonts w:ascii="仿宋_GB2312" w:eastAsia="仿宋_GB2312" w:hAnsi="仿宋_GB2312" w:cs="仿宋_GB2312" w:hint="eastAsia"/>
                <w:sz w:val="24"/>
              </w:rPr>
            </w:pPr>
            <w:r w:rsidRPr="006750E7">
              <w:rPr>
                <w:rFonts w:ascii="仿宋_GB2312" w:eastAsia="仿宋_GB2312" w:hAnsi="仿宋_GB2312" w:cs="仿宋_GB2312" w:hint="eastAsia"/>
                <w:sz w:val="24"/>
              </w:rPr>
              <w:t>乡（镇、街道）人民政府章</w:t>
            </w:r>
          </w:p>
        </w:tc>
      </w:tr>
    </w:tbl>
    <w:p w:rsidR="002567BA" w:rsidRDefault="00EC58F7"/>
    <w:sectPr w:rsidR="0025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7"/>
    <w:rsid w:val="003F4BF7"/>
    <w:rsid w:val="00732163"/>
    <w:rsid w:val="00E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0709"/>
  <w15:chartTrackingRefBased/>
  <w15:docId w15:val="{76539278-E215-4984-83E4-398616D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徐霁</dc:creator>
  <cp:keywords/>
  <dc:description/>
  <cp:lastModifiedBy>徐霁</cp:lastModifiedBy>
  <cp:revision>1</cp:revision>
  <dcterms:created xsi:type="dcterms:W3CDTF">2017-05-04T07:19:00Z</dcterms:created>
  <dcterms:modified xsi:type="dcterms:W3CDTF">2017-05-04T07:20:00Z</dcterms:modified>
</cp:coreProperties>
</file>